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40" w:type="dxa"/>
        <w:jc w:val="center"/>
        <w:tblLook w:val="04A0" w:firstRow="1" w:lastRow="0" w:firstColumn="1" w:lastColumn="0" w:noHBand="0" w:noVBand="1"/>
      </w:tblPr>
      <w:tblGrid>
        <w:gridCol w:w="2920"/>
        <w:gridCol w:w="3280"/>
        <w:gridCol w:w="1040"/>
      </w:tblGrid>
      <w:tr w:rsidR="00EA3988" w:rsidRPr="00EA3988" w:rsidTr="00EA3988">
        <w:trPr>
          <w:trHeight w:val="270"/>
          <w:tblHeader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RANGE!A1:C115"/>
            <w:r w:rsidRPr="00EA39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District</w:t>
            </w:r>
            <w:bookmarkEnd w:id="0"/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39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Campus Name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39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 Built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Allan Hancock Joint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Allan Hancock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1920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Antelope Valley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Antelope Valley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1929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Barstow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Barstow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Butte-Glenn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Butte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Cabrillo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Cabrillo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1959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Cerritos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Cerritos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1955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Chabot-Las </w:t>
            </w:r>
            <w:proofErr w:type="spellStart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Positas</w:t>
            </w:r>
            <w:proofErr w:type="spellEnd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Chabot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1964</w:t>
            </w:r>
          </w:p>
        </w:tc>
        <w:bookmarkStart w:id="1" w:name="_GoBack"/>
        <w:bookmarkEnd w:id="1"/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Chabot-Las </w:t>
            </w:r>
            <w:proofErr w:type="spellStart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Positas</w:t>
            </w:r>
            <w:proofErr w:type="spellEnd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Las </w:t>
            </w:r>
            <w:proofErr w:type="spellStart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Positas</w:t>
            </w:r>
            <w:proofErr w:type="spellEnd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1988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Chaffey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Chaffey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1916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Citrus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Citrus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1915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Coast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Coastline Community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1976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Coast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Golden West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Coast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Orange Coast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1948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Compton CCD 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Compton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Contra Costa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Contra Costa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1950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Contra Costa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Diablo Valley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1949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Contra Costa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Los </w:t>
            </w:r>
            <w:proofErr w:type="spellStart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Medanos</w:t>
            </w:r>
            <w:proofErr w:type="spellEnd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Copper Mountain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Copper Mountain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1999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Desert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 of the Desert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1958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 Camino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 Camino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1946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Feather River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Feather River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Foothill-De Anza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 Anza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Foothill-De Anza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Foothill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1958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Gavilan</w:t>
            </w:r>
            <w:proofErr w:type="spellEnd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Gavilan</w:t>
            </w:r>
            <w:proofErr w:type="spellEnd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Glendale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Glendale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Grossmont-</w:t>
            </w:r>
            <w:proofErr w:type="spellStart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Cuyamaca</w:t>
            </w:r>
            <w:proofErr w:type="spellEnd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Cuyamaca</w:t>
            </w:r>
            <w:proofErr w:type="spellEnd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1978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Grossmont-</w:t>
            </w:r>
            <w:proofErr w:type="spellStart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Cuyamaca</w:t>
            </w:r>
            <w:proofErr w:type="spellEnd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Grossmont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1961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Hartnell</w:t>
            </w:r>
            <w:proofErr w:type="spellEnd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Joint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Hartnell</w:t>
            </w:r>
            <w:proofErr w:type="spellEnd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1920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Imperial Valley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Imperial Valley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1960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Kern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Bakersfield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1913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Kern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Cerro </w:t>
            </w:r>
            <w:proofErr w:type="spellStart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Coso</w:t>
            </w:r>
            <w:proofErr w:type="spellEnd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Community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Kern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Porterville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Lake Tahoe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Lake Tahoe Community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Lassen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Lassen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1925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Beach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Beach City College - Liberal Arts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Angeles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Los Angeles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Angeles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Angeles City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1929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Angeles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Angeles Harbor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1949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Angeles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Angeles Mission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Angeles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Angeles Pierce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1947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Angeles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Angeles Southwest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Angeles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Angeles Trade-Tech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1925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Angeles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Angeles Valley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1949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Angeles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 Los Angeles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Rios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American River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1955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Rios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Cosumnes</w:t>
            </w:r>
            <w:proofErr w:type="spellEnd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River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Rios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Folsom Lake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Rios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Sacramento City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1916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Marin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 of Marin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1926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Mendocino-Lake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Mendocino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Merced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Merced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1963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MiraCosta</w:t>
            </w:r>
            <w:proofErr w:type="spellEnd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MiraCosta</w:t>
            </w:r>
            <w:proofErr w:type="spellEnd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1934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Monterey Peninsula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Monterey Peninsula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1947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Mt. San Antonio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Mt. San Antonio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1946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Mt. San Jacinto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Mt. San Jacinto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1963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Napa Valley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Napa Valley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1942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Orange County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Cypress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Orange County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Fullerton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1913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Ohlone</w:t>
            </w:r>
            <w:proofErr w:type="spellEnd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Ohlone</w:t>
            </w:r>
            <w:proofErr w:type="spellEnd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Palo Verde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Palo Verde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1947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Palomar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Palomar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1946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Pasadena Area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Pasadena City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1924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Peralta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Berkeley City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Peralta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 of Alameda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Peralta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Laney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1953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Peralta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Merritt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1953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Rancho Santiago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Santa Ana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1915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Rancho Santiago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Santiago Canyon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1986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Redwoods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 of the Redwoods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1964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Rio Hondo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Rio Hondo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1963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Riverside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Moreno Valley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Riverside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Norco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Riverside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Riverside City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1916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Bernardino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Crafton Hills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Bernardino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Bernardino Valley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1926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Diego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Diego City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1914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Diego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Diego Mesa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1962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Diego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Diego Miramar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Francisco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College of San Francisco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1935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Joaquin Delta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Joaquin Delta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1935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Jose-Evergreen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Evergreen Valley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Jose-Evergreen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Jose City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1921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Luis Obispo County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Cuesta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1964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Mateo County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Canada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Mateo County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 of San Mateo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1922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Mateo County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Skyline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Santa Barbara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Santa Barbara City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1909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Santa Clarita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 of the Canyons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Santa Monica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Santa Monica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1929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Sequoias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College of the </w:t>
            </w:r>
            <w:proofErr w:type="spellStart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Sequioas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1925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Shasta-Tehama-Trinity Joint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Shasta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1950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Sierra Joint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Sierra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1961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Siskiyou Joint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College of the </w:t>
            </w:r>
            <w:proofErr w:type="spellStart"/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Siskiyous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1957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Solano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Solano Community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Sonoma County JCD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Santa Rosa Junior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1918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Orange County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Irvine Valley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1986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Orange County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Saddleback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Southwestern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Southwestern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1961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 Center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Clovis Community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 Center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Fresno City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1910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State Center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Reedley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1926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Ventura County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Moorpark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Ventura County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Oxnard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Ventura County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Ventura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1925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Victor Valley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Victor Valley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1961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 Hills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 Hills College Coalinga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1932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 Hills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 Hills College Lemoore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 Kern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Taft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1922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 Valley-Mission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Mission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1976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 Valley-Mission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 Valley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1964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Yosemite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Columbia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Yosemite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Modesto Junior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1921</w:t>
            </w:r>
          </w:p>
        </w:tc>
      </w:tr>
      <w:tr w:rsidR="00EA3988" w:rsidRPr="00EA3988" w:rsidTr="00EA3988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Yuba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Woodland Community College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</w:t>
            </w:r>
          </w:p>
        </w:tc>
      </w:tr>
      <w:tr w:rsidR="00EA3988" w:rsidRPr="00EA3988" w:rsidTr="00EA3988">
        <w:trPr>
          <w:trHeight w:val="25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Yuba CCD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Yuba College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988" w:rsidRPr="00EA3988" w:rsidRDefault="00EA3988" w:rsidP="00EA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9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</w:t>
            </w:r>
          </w:p>
        </w:tc>
      </w:tr>
    </w:tbl>
    <w:p w:rsidR="005D0746" w:rsidRDefault="005D0746"/>
    <w:sectPr w:rsidR="005D07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1E" w:rsidRDefault="00E2551E" w:rsidP="00EA3988">
      <w:pPr>
        <w:spacing w:after="0" w:line="240" w:lineRule="auto"/>
      </w:pPr>
      <w:r>
        <w:separator/>
      </w:r>
    </w:p>
  </w:endnote>
  <w:endnote w:type="continuationSeparator" w:id="0">
    <w:p w:rsidR="00E2551E" w:rsidRDefault="00E2551E" w:rsidP="00EA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1E" w:rsidRDefault="00E2551E" w:rsidP="00EA3988">
      <w:pPr>
        <w:spacing w:after="0" w:line="240" w:lineRule="auto"/>
      </w:pPr>
      <w:r>
        <w:separator/>
      </w:r>
    </w:p>
  </w:footnote>
  <w:footnote w:type="continuationSeparator" w:id="0">
    <w:p w:rsidR="00E2551E" w:rsidRDefault="00E2551E" w:rsidP="00EA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88" w:rsidRPr="00EA3988" w:rsidRDefault="00EA3988" w:rsidP="00EA3988">
    <w:pPr>
      <w:pStyle w:val="Header"/>
      <w:jc w:val="center"/>
      <w:rPr>
        <w:rFonts w:ascii="Arial" w:hAnsi="Arial" w:cs="Arial"/>
        <w:sz w:val="32"/>
      </w:rPr>
    </w:pPr>
    <w:r w:rsidRPr="00EA3988">
      <w:rPr>
        <w:rFonts w:ascii="Arial" w:hAnsi="Arial" w:cs="Arial"/>
        <w:sz w:val="32"/>
      </w:rPr>
      <w:t>California Community Colleges</w:t>
    </w:r>
  </w:p>
  <w:p w:rsidR="00EA3988" w:rsidRDefault="00EA3988" w:rsidP="00EA3988">
    <w:pPr>
      <w:pStyle w:val="Header"/>
      <w:jc w:val="center"/>
      <w:rPr>
        <w:rFonts w:ascii="Arial" w:hAnsi="Arial" w:cs="Arial"/>
        <w:sz w:val="28"/>
      </w:rPr>
    </w:pPr>
    <w:r w:rsidRPr="00EA3988">
      <w:rPr>
        <w:rFonts w:ascii="Arial" w:hAnsi="Arial" w:cs="Arial"/>
        <w:sz w:val="28"/>
      </w:rPr>
      <w:t>Year Built</w:t>
    </w:r>
  </w:p>
  <w:p w:rsidR="00EA3988" w:rsidRPr="00EA3988" w:rsidRDefault="00EA3988" w:rsidP="00EA3988">
    <w:pPr>
      <w:pStyle w:val="Header"/>
      <w:jc w:val="center"/>
      <w:rPr>
        <w:rFonts w:ascii="Arial" w:hAnsi="Arial" w:cs="Arial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88"/>
    <w:rsid w:val="005D0746"/>
    <w:rsid w:val="00E2551E"/>
    <w:rsid w:val="00EA3988"/>
    <w:rsid w:val="00F3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C417"/>
  <w15:chartTrackingRefBased/>
  <w15:docId w15:val="{F3A117D0-38B7-4BD6-933B-17B53D6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CCCOStyle2">
    <w:name w:val="CCCCO Style 2"/>
    <w:basedOn w:val="TableNormal"/>
    <w:uiPriority w:val="99"/>
    <w:rsid w:val="00F336D5"/>
    <w:pPr>
      <w:spacing w:before="120" w:after="60" w:line="240" w:lineRule="auto"/>
    </w:pPr>
    <w:rPr>
      <w:rFonts w:ascii="Arial" w:hAnsi="Arial"/>
      <w:sz w:val="24"/>
      <w:szCs w:val="20"/>
    </w:rPr>
    <w:tblPr>
      <w:tblStyleRowBandSize w:val="1"/>
      <w:jc w:val="center"/>
      <w:tblBorders>
        <w:top w:val="single" w:sz="8" w:space="0" w:color="838385"/>
        <w:left w:val="single" w:sz="8" w:space="0" w:color="838385"/>
        <w:bottom w:val="single" w:sz="8" w:space="0" w:color="838385"/>
        <w:right w:val="single" w:sz="8" w:space="0" w:color="838385"/>
        <w:insideH w:val="single" w:sz="8" w:space="0" w:color="838385"/>
        <w:insideV w:val="single" w:sz="8" w:space="0" w:color="838385"/>
      </w:tblBorders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/>
      </w:rPr>
      <w:tblPr/>
      <w:tcPr>
        <w:shd w:val="clear" w:color="auto" w:fill="223266"/>
      </w:tcPr>
    </w:tblStylePr>
    <w:tblStylePr w:type="band2Horz">
      <w:tblPr/>
      <w:tcPr>
        <w:shd w:val="clear" w:color="auto" w:fill="E7F0FA"/>
      </w:tcPr>
    </w:tblStylePr>
  </w:style>
  <w:style w:type="paragraph" w:styleId="Header">
    <w:name w:val="header"/>
    <w:basedOn w:val="Normal"/>
    <w:link w:val="HeaderChar"/>
    <w:uiPriority w:val="99"/>
    <w:unhideWhenUsed/>
    <w:rsid w:val="00EA3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988"/>
  </w:style>
  <w:style w:type="paragraph" w:styleId="Footer">
    <w:name w:val="footer"/>
    <w:basedOn w:val="Normal"/>
    <w:link w:val="FooterChar"/>
    <w:uiPriority w:val="99"/>
    <w:unhideWhenUsed/>
    <w:rsid w:val="00EA3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CCCCO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Parrott, Jordyn</dc:creator>
  <cp:keywords/>
  <dc:description/>
  <cp:lastModifiedBy>Parrott, Jordyn</cp:lastModifiedBy>
  <cp:revision>1</cp:revision>
  <dcterms:created xsi:type="dcterms:W3CDTF">2018-02-12T23:49:00Z</dcterms:created>
  <dcterms:modified xsi:type="dcterms:W3CDTF">2018-02-12T23:50:00Z</dcterms:modified>
</cp:coreProperties>
</file>