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D8B0" w14:textId="77777777" w:rsidR="00174636" w:rsidRDefault="00A0557A">
      <w:pPr>
        <w:pStyle w:val="Heading1"/>
        <w:ind w:left="1986"/>
      </w:pPr>
      <w:r>
        <w:t>CALIFORNIA COMMUNITY COLLEGES CHANCELLOR'S OFFICE</w:t>
      </w:r>
    </w:p>
    <w:p w14:paraId="4481D8B1" w14:textId="77777777" w:rsidR="00174636" w:rsidRDefault="00A0557A">
      <w:pPr>
        <w:spacing w:before="130"/>
        <w:ind w:left="1105"/>
        <w:rPr>
          <w:b/>
          <w:sz w:val="28"/>
        </w:rPr>
      </w:pPr>
      <w:r>
        <w:rPr>
          <w:b/>
          <w:sz w:val="28"/>
        </w:rPr>
        <w:t>ATTENDANCE ALLOWANCE REQUEST DUE TO EMERGENCY CONDITIONS</w:t>
      </w:r>
    </w:p>
    <w:p w14:paraId="4481D8B2" w14:textId="77777777" w:rsidR="00174636" w:rsidRDefault="00A0557A">
      <w:pPr>
        <w:spacing w:before="45" w:line="252" w:lineRule="auto"/>
        <w:ind w:left="1105" w:right="788"/>
        <w:rPr>
          <w:b/>
          <w:sz w:val="20"/>
        </w:rPr>
      </w:pPr>
      <w:r>
        <w:rPr>
          <w:b/>
          <w:spacing w:val="-3"/>
          <w:w w:val="95"/>
          <w:sz w:val="20"/>
        </w:rPr>
        <w:t>(This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form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is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districts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seeking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general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categorical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apportionment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financial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relief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175-day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waiver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due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 xml:space="preserve">adverse </w:t>
      </w:r>
      <w:r>
        <w:rPr>
          <w:b/>
          <w:spacing w:val="-3"/>
          <w:sz w:val="20"/>
        </w:rPr>
        <w:t>conditions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impacting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their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districts,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pursuant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Title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Section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58146.)</w:t>
      </w:r>
    </w:p>
    <w:p w14:paraId="4481D8B3" w14:textId="77777777" w:rsidR="00174636" w:rsidRDefault="00174636">
      <w:pPr>
        <w:pStyle w:val="BodyText"/>
        <w:rPr>
          <w:b/>
          <w:sz w:val="22"/>
        </w:rPr>
      </w:pPr>
    </w:p>
    <w:p w14:paraId="4481D8B4" w14:textId="77777777" w:rsidR="00174636" w:rsidRDefault="00174636">
      <w:pPr>
        <w:pStyle w:val="BodyText"/>
        <w:rPr>
          <w:b/>
          <w:sz w:val="22"/>
        </w:rPr>
      </w:pPr>
    </w:p>
    <w:p w14:paraId="4481D8B6" w14:textId="50FE5FDA" w:rsidR="00174636" w:rsidRDefault="00174636">
      <w:pPr>
        <w:pStyle w:val="BodyText"/>
        <w:spacing w:before="11"/>
        <w:rPr>
          <w:b/>
          <w:sz w:val="25"/>
        </w:rPr>
      </w:pPr>
    </w:p>
    <w:p w14:paraId="4481D8B7" w14:textId="40ED356A" w:rsidR="00174636" w:rsidRPr="009F13C1" w:rsidRDefault="009F13C1" w:rsidP="009F13C1">
      <w:pPr>
        <w:pStyle w:val="BodyText"/>
        <w:tabs>
          <w:tab w:val="left" w:pos="3189"/>
          <w:tab w:val="left" w:pos="9399"/>
        </w:tabs>
        <w:ind w:right="122" w:firstLine="310"/>
      </w:pPr>
      <w:r>
        <w:rPr>
          <w:spacing w:val="3"/>
        </w:rPr>
        <w:t xml:space="preserve">College: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</w:t>
      </w:r>
      <w:r w:rsidR="00A0557A" w:rsidRPr="009F13C1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3"/>
        </w:rPr>
        <w:t>District</w:t>
      </w:r>
      <w:r>
        <w:rPr>
          <w:spacing w:val="3"/>
        </w:rP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           </w:t>
      </w:r>
      <w:r w:rsidR="00A0557A" w:rsidRPr="009F13C1">
        <w:rPr>
          <w:rFonts w:ascii="Times New Roman"/>
        </w:rPr>
        <w:tab/>
      </w:r>
    </w:p>
    <w:p w14:paraId="4481D8B8" w14:textId="77777777" w:rsidR="00174636" w:rsidRDefault="00174636">
      <w:pPr>
        <w:pStyle w:val="BodyText"/>
        <w:spacing w:before="8"/>
        <w:rPr>
          <w:sz w:val="19"/>
        </w:rPr>
      </w:pPr>
    </w:p>
    <w:p w14:paraId="4481D8B9" w14:textId="77777777" w:rsidR="00174636" w:rsidRDefault="00A0557A">
      <w:pPr>
        <w:pStyle w:val="Heading2"/>
        <w:spacing w:before="99"/>
      </w:pPr>
      <w:r>
        <w:t>SECTION I. NATURE OF REQUEST AND EMERGENCY</w:t>
      </w:r>
    </w:p>
    <w:p w14:paraId="4481D8BA" w14:textId="77777777" w:rsidR="00174636" w:rsidRDefault="00174636">
      <w:pPr>
        <w:pStyle w:val="BodyText"/>
        <w:spacing w:before="3"/>
        <w:rPr>
          <w:b/>
          <w:sz w:val="28"/>
        </w:rPr>
      </w:pPr>
    </w:p>
    <w:p w14:paraId="4481D8BB" w14:textId="6F7A1943" w:rsidR="00174636" w:rsidRDefault="00A0557A">
      <w:pPr>
        <w:pStyle w:val="ListParagraph"/>
        <w:numPr>
          <w:ilvl w:val="0"/>
          <w:numId w:val="1"/>
        </w:numPr>
        <w:tabs>
          <w:tab w:val="left" w:pos="849"/>
          <w:tab w:val="left" w:pos="850"/>
          <w:tab w:val="left" w:pos="6619"/>
          <w:tab w:val="left" w:pos="10609"/>
        </w:tabs>
        <w:spacing w:before="0"/>
        <w:rPr>
          <w:rFonts w:ascii="Times New Roman"/>
          <w:sz w:val="24"/>
        </w:rPr>
      </w:pPr>
      <w:r>
        <w:rPr>
          <w:spacing w:val="3"/>
          <w:sz w:val="24"/>
        </w:rPr>
        <w:t xml:space="preserve">Period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 xml:space="preserve">Emergency: 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481D8BC" w14:textId="77777777" w:rsidR="00174636" w:rsidRDefault="00A0557A">
      <w:pPr>
        <w:pStyle w:val="BodyText"/>
        <w:spacing w:before="25"/>
        <w:ind w:left="850"/>
      </w:pPr>
      <w:r>
        <w:t>(Indicate</w:t>
      </w:r>
      <w:r>
        <w:rPr>
          <w:spacing w:val="10"/>
        </w:rPr>
        <w:t xml:space="preserve"> </w:t>
      </w:r>
      <w:r>
        <w:t>day(s)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partial</w:t>
      </w:r>
      <w:r>
        <w:rPr>
          <w:spacing w:val="6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involved</w:t>
      </w:r>
      <w:r>
        <w:rPr>
          <w:spacing w:val="7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day.)</w:t>
      </w:r>
    </w:p>
    <w:p w14:paraId="4481D8BD" w14:textId="77777777" w:rsidR="00174636" w:rsidRDefault="00174636">
      <w:pPr>
        <w:sectPr w:rsidR="00174636">
          <w:footerReference w:type="default" r:id="rId10"/>
          <w:type w:val="continuous"/>
          <w:pgSz w:w="12240" w:h="15840"/>
          <w:pgMar w:top="80" w:right="660" w:bottom="540" w:left="560" w:header="720" w:footer="350" w:gutter="0"/>
          <w:cols w:space="720"/>
        </w:sectPr>
      </w:pPr>
    </w:p>
    <w:p w14:paraId="4481D8BE" w14:textId="77777777" w:rsidR="00174636" w:rsidRDefault="00A0557A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rPr>
          <w:sz w:val="24"/>
        </w:rPr>
      </w:pPr>
      <w:r>
        <w:rPr>
          <w:sz w:val="24"/>
        </w:rPr>
        <w:t>Is this a request for waiver of the 175-day</w:t>
      </w:r>
      <w:r>
        <w:rPr>
          <w:spacing w:val="6"/>
          <w:sz w:val="24"/>
        </w:rPr>
        <w:t xml:space="preserve"> </w:t>
      </w:r>
      <w:r>
        <w:rPr>
          <w:sz w:val="24"/>
        </w:rPr>
        <w:t>requirement?</w:t>
      </w:r>
    </w:p>
    <w:p w14:paraId="4481D8BF" w14:textId="0B39142C" w:rsidR="00174636" w:rsidRDefault="00A0557A">
      <w:pPr>
        <w:pStyle w:val="BodyText"/>
        <w:spacing w:before="110"/>
        <w:ind w:left="310"/>
        <w:rPr>
          <w:rFonts w:ascii="Arial"/>
        </w:rPr>
      </w:pPr>
      <w:r>
        <w:br w:type="column"/>
      </w:r>
    </w:p>
    <w:p w14:paraId="4481D8C0" w14:textId="77777777" w:rsidR="00174636" w:rsidRDefault="00174636">
      <w:pPr>
        <w:pStyle w:val="BodyText"/>
        <w:spacing w:before="8"/>
        <w:rPr>
          <w:rFonts w:ascii="Arial"/>
          <w:sz w:val="3"/>
        </w:rPr>
      </w:pPr>
    </w:p>
    <w:p w14:paraId="4481D8C1" w14:textId="27C1FE96" w:rsidR="00174636" w:rsidRDefault="00A0557A">
      <w:pPr>
        <w:tabs>
          <w:tab w:val="left" w:pos="2284"/>
        </w:tabs>
        <w:spacing w:line="20" w:lineRule="exact"/>
        <w:ind w:left="304"/>
        <w:rPr>
          <w:rFonts w:ascii="Arial"/>
          <w:sz w:val="2"/>
        </w:rPr>
      </w:pPr>
      <w:r>
        <w:rPr>
          <w:rFonts w:ascii="Arial"/>
          <w:sz w:val="2"/>
        </w:rPr>
        <w:tab/>
      </w:r>
    </w:p>
    <w:p w14:paraId="4481D8C2" w14:textId="77777777" w:rsidR="00174636" w:rsidRDefault="00174636">
      <w:pPr>
        <w:spacing w:line="20" w:lineRule="exact"/>
        <w:rPr>
          <w:rFonts w:ascii="Arial"/>
          <w:sz w:val="2"/>
        </w:rPr>
        <w:sectPr w:rsidR="00174636">
          <w:type w:val="continuous"/>
          <w:pgSz w:w="12240" w:h="15840"/>
          <w:pgMar w:top="80" w:right="660" w:bottom="540" w:left="560" w:header="720" w:footer="720" w:gutter="0"/>
          <w:cols w:num="2" w:space="720" w:equalWidth="0">
            <w:col w:w="5748" w:space="145"/>
            <w:col w:w="5127"/>
          </w:cols>
        </w:sectPr>
      </w:pPr>
    </w:p>
    <w:p w14:paraId="4481D8C3" w14:textId="77777777" w:rsidR="00174636" w:rsidRDefault="00A0557A">
      <w:pPr>
        <w:pStyle w:val="ListParagraph"/>
        <w:numPr>
          <w:ilvl w:val="0"/>
          <w:numId w:val="1"/>
        </w:numPr>
        <w:tabs>
          <w:tab w:val="left" w:pos="849"/>
          <w:tab w:val="left" w:pos="850"/>
          <w:tab w:val="left" w:pos="9259"/>
        </w:tabs>
        <w:spacing w:before="175"/>
        <w:rPr>
          <w:sz w:val="24"/>
        </w:rPr>
      </w:pP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days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regular</w:t>
      </w:r>
      <w:r>
        <w:rPr>
          <w:spacing w:val="11"/>
          <w:sz w:val="24"/>
        </w:rPr>
        <w:t xml:space="preserve"> </w:t>
      </w:r>
      <w:r>
        <w:rPr>
          <w:sz w:val="24"/>
        </w:rPr>
        <w:t>day</w:t>
      </w:r>
      <w:r>
        <w:rPr>
          <w:spacing w:val="10"/>
          <w:sz w:val="24"/>
        </w:rPr>
        <w:t xml:space="preserve"> </w:t>
      </w:r>
      <w:r>
        <w:rPr>
          <w:sz w:val="24"/>
        </w:rPr>
        <w:t>college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maintained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during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academic</w:t>
      </w:r>
      <w:r>
        <w:rPr>
          <w:spacing w:val="8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(T5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58142)</w:t>
      </w:r>
    </w:p>
    <w:p w14:paraId="4481D8C4" w14:textId="5850765D" w:rsidR="00174636" w:rsidRDefault="00A0557A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rPr>
          <w:sz w:val="24"/>
        </w:rPr>
      </w:pPr>
      <w:r>
        <w:rPr>
          <w:sz w:val="24"/>
        </w:rPr>
        <w:t>Briefly describe the nature of the emergency (attach additional pages if</w:t>
      </w:r>
      <w:r>
        <w:rPr>
          <w:spacing w:val="28"/>
          <w:sz w:val="24"/>
        </w:rPr>
        <w:t xml:space="preserve"> </w:t>
      </w:r>
      <w:r>
        <w:rPr>
          <w:sz w:val="24"/>
        </w:rPr>
        <w:t>nece</w:t>
      </w:r>
      <w:r w:rsidR="009F13C1">
        <w:rPr>
          <w:sz w:val="24"/>
        </w:rPr>
        <w:t>s</w:t>
      </w:r>
      <w:r>
        <w:rPr>
          <w:sz w:val="24"/>
        </w:rPr>
        <w:t>sary).</w:t>
      </w:r>
    </w:p>
    <w:p w14:paraId="4481D8C5" w14:textId="77777777" w:rsidR="00174636" w:rsidRDefault="00174636">
      <w:pPr>
        <w:pStyle w:val="BodyText"/>
        <w:rPr>
          <w:sz w:val="28"/>
        </w:rPr>
      </w:pPr>
    </w:p>
    <w:p w14:paraId="4481D8C6" w14:textId="77777777" w:rsidR="00174636" w:rsidRDefault="00174636">
      <w:pPr>
        <w:pStyle w:val="BodyText"/>
        <w:rPr>
          <w:sz w:val="28"/>
        </w:rPr>
      </w:pPr>
    </w:p>
    <w:p w14:paraId="4481D8C7" w14:textId="77777777" w:rsidR="00174636" w:rsidRDefault="00174636">
      <w:pPr>
        <w:pStyle w:val="BodyText"/>
        <w:spacing w:before="9"/>
        <w:rPr>
          <w:sz w:val="27"/>
        </w:rPr>
      </w:pPr>
    </w:p>
    <w:p w14:paraId="4481D8C8" w14:textId="77777777" w:rsidR="00174636" w:rsidRDefault="00A0557A">
      <w:pPr>
        <w:pStyle w:val="BodyText"/>
        <w:spacing w:line="261" w:lineRule="auto"/>
        <w:ind w:left="299" w:right="788"/>
      </w:pPr>
      <w:r>
        <w:t>If the full-time equivalent student (FTES) of the district has not been materially decreased and only a waiver of the 175-day requirement is requested, do not complete S</w:t>
      </w:r>
      <w:r>
        <w:t>ection II.</w:t>
      </w:r>
    </w:p>
    <w:p w14:paraId="4481D8C9" w14:textId="77777777" w:rsidR="00174636" w:rsidRDefault="00174636">
      <w:pPr>
        <w:pStyle w:val="BodyText"/>
        <w:spacing w:before="1"/>
        <w:rPr>
          <w:sz w:val="26"/>
        </w:rPr>
      </w:pPr>
    </w:p>
    <w:p w14:paraId="4481D8CA" w14:textId="77777777" w:rsidR="00174636" w:rsidRDefault="00A0557A">
      <w:pPr>
        <w:pStyle w:val="Heading2"/>
        <w:ind w:left="299"/>
      </w:pPr>
      <w:r>
        <w:t>SECTION II. STUDENT CONTACT HOURS</w:t>
      </w:r>
    </w:p>
    <w:p w14:paraId="4481D8CB" w14:textId="77777777" w:rsidR="00174636" w:rsidRDefault="00174636">
      <w:pPr>
        <w:pStyle w:val="BodyText"/>
        <w:spacing w:before="4"/>
        <w:rPr>
          <w:b/>
          <w:sz w:val="28"/>
        </w:rPr>
      </w:pPr>
    </w:p>
    <w:p w14:paraId="4481D8CC" w14:textId="77777777" w:rsidR="00174636" w:rsidRDefault="00A0557A">
      <w:pPr>
        <w:pStyle w:val="BodyText"/>
        <w:ind w:left="299"/>
      </w:pPr>
      <w:r>
        <w:t xml:space="preserve">Except in extreme cases, </w:t>
      </w:r>
      <w:r>
        <w:rPr>
          <w:u w:val="single"/>
        </w:rPr>
        <w:t>only courses on positive attendance should be impacted.</w:t>
      </w:r>
    </w:p>
    <w:p w14:paraId="4481D8CD" w14:textId="77777777" w:rsidR="00174636" w:rsidRDefault="00174636">
      <w:pPr>
        <w:pStyle w:val="BodyText"/>
        <w:rPr>
          <w:sz w:val="20"/>
        </w:rPr>
      </w:pPr>
    </w:p>
    <w:p w14:paraId="4481D8CE" w14:textId="77777777" w:rsidR="00174636" w:rsidRDefault="00174636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3255"/>
        <w:gridCol w:w="2115"/>
        <w:gridCol w:w="2130"/>
      </w:tblGrid>
      <w:tr w:rsidR="00174636" w14:paraId="4481D8D6" w14:textId="77777777">
        <w:trPr>
          <w:trHeight w:val="622"/>
        </w:trPr>
        <w:tc>
          <w:tcPr>
            <w:tcW w:w="3210" w:type="dxa"/>
            <w:vMerge w:val="restart"/>
            <w:tcBorders>
              <w:bottom w:val="single" w:sz="18" w:space="0" w:color="000000"/>
            </w:tcBorders>
          </w:tcPr>
          <w:p w14:paraId="4481D8CF" w14:textId="77777777" w:rsidR="00174636" w:rsidRDefault="00174636">
            <w:pPr>
              <w:pStyle w:val="TableParagraph"/>
            </w:pPr>
          </w:p>
          <w:p w14:paraId="4481D8D0" w14:textId="77777777" w:rsidR="00174636" w:rsidRDefault="00174636">
            <w:pPr>
              <w:pStyle w:val="TableParagraph"/>
            </w:pPr>
          </w:p>
          <w:p w14:paraId="4481D8D1" w14:textId="77777777" w:rsidR="00174636" w:rsidRDefault="00A0557A">
            <w:pPr>
              <w:pStyle w:val="TableParagraph"/>
              <w:spacing w:before="172"/>
              <w:ind w:left="1136" w:right="11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Time Period</w:t>
            </w:r>
          </w:p>
        </w:tc>
        <w:tc>
          <w:tcPr>
            <w:tcW w:w="3255" w:type="dxa"/>
            <w:vMerge w:val="restart"/>
            <w:tcBorders>
              <w:bottom w:val="single" w:sz="18" w:space="0" w:color="000000"/>
            </w:tcBorders>
          </w:tcPr>
          <w:p w14:paraId="4481D8D2" w14:textId="77777777" w:rsidR="00174636" w:rsidRDefault="00174636">
            <w:pPr>
              <w:pStyle w:val="TableParagraph"/>
            </w:pPr>
          </w:p>
          <w:p w14:paraId="4481D8D3" w14:textId="77777777" w:rsidR="00174636" w:rsidRDefault="00A0557A">
            <w:pPr>
              <w:pStyle w:val="TableParagraph"/>
              <w:spacing w:before="154" w:line="297" w:lineRule="auto"/>
              <w:ind w:left="720" w:right="571" w:hanging="105"/>
              <w:rPr>
                <w:sz w:val="19"/>
              </w:rPr>
            </w:pPr>
            <w:r>
              <w:rPr>
                <w:w w:val="105"/>
                <w:sz w:val="19"/>
              </w:rPr>
              <w:t>Number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Days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Instructional </w:t>
            </w:r>
            <w:r>
              <w:rPr>
                <w:spacing w:val="-3"/>
                <w:w w:val="105"/>
                <w:sz w:val="19"/>
              </w:rPr>
              <w:t>Activities Were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Scheduled</w:t>
            </w:r>
          </w:p>
        </w:tc>
        <w:tc>
          <w:tcPr>
            <w:tcW w:w="4245" w:type="dxa"/>
            <w:gridSpan w:val="2"/>
          </w:tcPr>
          <w:p w14:paraId="4481D8D4" w14:textId="77777777" w:rsidR="00174636" w:rsidRDefault="00174636">
            <w:pPr>
              <w:pStyle w:val="TableParagraph"/>
              <w:spacing w:before="4"/>
            </w:pPr>
          </w:p>
          <w:p w14:paraId="4481D8D5" w14:textId="77777777" w:rsidR="00174636" w:rsidRDefault="00A0557A">
            <w:pPr>
              <w:pStyle w:val="TableParagraph"/>
              <w:ind w:left="330"/>
              <w:rPr>
                <w:sz w:val="19"/>
              </w:rPr>
            </w:pPr>
            <w:r>
              <w:rPr>
                <w:w w:val="105"/>
                <w:sz w:val="19"/>
              </w:rPr>
              <w:t>Total Student Contact Hours Generated in Courses</w:t>
            </w:r>
          </w:p>
        </w:tc>
      </w:tr>
      <w:tr w:rsidR="00174636" w14:paraId="4481D8DB" w14:textId="77777777">
        <w:trPr>
          <w:trHeight w:val="472"/>
        </w:trPr>
        <w:tc>
          <w:tcPr>
            <w:tcW w:w="3210" w:type="dxa"/>
            <w:vMerge/>
            <w:tcBorders>
              <w:top w:val="nil"/>
              <w:bottom w:val="single" w:sz="18" w:space="0" w:color="000000"/>
            </w:tcBorders>
          </w:tcPr>
          <w:p w14:paraId="4481D8D7" w14:textId="77777777" w:rsidR="00174636" w:rsidRDefault="00174636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  <w:bottom w:val="single" w:sz="18" w:space="0" w:color="000000"/>
            </w:tcBorders>
          </w:tcPr>
          <w:p w14:paraId="4481D8D8" w14:textId="77777777" w:rsidR="00174636" w:rsidRDefault="00174636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bottom w:val="single" w:sz="18" w:space="0" w:color="000000"/>
            </w:tcBorders>
          </w:tcPr>
          <w:p w14:paraId="4481D8D9" w14:textId="77777777" w:rsidR="00174636" w:rsidRDefault="00A0557A">
            <w:pPr>
              <w:pStyle w:val="TableParagraph"/>
              <w:spacing w:before="129"/>
              <w:ind w:left="720"/>
              <w:rPr>
                <w:sz w:val="19"/>
              </w:rPr>
            </w:pPr>
            <w:r>
              <w:rPr>
                <w:w w:val="105"/>
                <w:sz w:val="19"/>
              </w:rPr>
              <w:t>Noncredit</w:t>
            </w:r>
          </w:p>
        </w:tc>
        <w:tc>
          <w:tcPr>
            <w:tcW w:w="2130" w:type="dxa"/>
            <w:tcBorders>
              <w:bottom w:val="single" w:sz="18" w:space="0" w:color="000000"/>
            </w:tcBorders>
          </w:tcPr>
          <w:p w14:paraId="4481D8DA" w14:textId="77777777" w:rsidR="00174636" w:rsidRDefault="00A0557A">
            <w:pPr>
              <w:pStyle w:val="TableParagraph"/>
              <w:spacing w:before="129"/>
              <w:ind w:left="660"/>
              <w:rPr>
                <w:sz w:val="19"/>
              </w:rPr>
            </w:pPr>
            <w:r>
              <w:rPr>
                <w:w w:val="105"/>
                <w:sz w:val="19"/>
              </w:rPr>
              <w:t>Credit</w:t>
            </w:r>
          </w:p>
        </w:tc>
      </w:tr>
      <w:tr w:rsidR="00174636" w14:paraId="4481D8E0" w14:textId="77777777">
        <w:trPr>
          <w:trHeight w:val="480"/>
        </w:trPr>
        <w:tc>
          <w:tcPr>
            <w:tcW w:w="3210" w:type="dxa"/>
            <w:tcBorders>
              <w:top w:val="single" w:sz="18" w:space="0" w:color="000000"/>
            </w:tcBorders>
          </w:tcPr>
          <w:p w14:paraId="4481D8DC" w14:textId="77777777" w:rsidR="00174636" w:rsidRDefault="00A0557A">
            <w:pPr>
              <w:pStyle w:val="TableParagraph"/>
              <w:tabs>
                <w:tab w:val="left" w:pos="644"/>
              </w:tabs>
              <w:spacing w:before="17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A.</w:t>
            </w:r>
            <w:r>
              <w:rPr>
                <w:w w:val="105"/>
                <w:sz w:val="19"/>
              </w:rPr>
              <w:tab/>
            </w:r>
            <w:r>
              <w:rPr>
                <w:spacing w:val="-3"/>
                <w:w w:val="105"/>
                <w:sz w:val="19"/>
              </w:rPr>
              <w:t xml:space="preserve">Week(s) </w:t>
            </w:r>
            <w:r>
              <w:rPr>
                <w:w w:val="105"/>
                <w:sz w:val="19"/>
              </w:rPr>
              <w:t>of the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emergency</w:t>
            </w:r>
          </w:p>
        </w:tc>
        <w:tc>
          <w:tcPr>
            <w:tcW w:w="3255" w:type="dxa"/>
            <w:tcBorders>
              <w:top w:val="single" w:sz="18" w:space="0" w:color="000000"/>
            </w:tcBorders>
          </w:tcPr>
          <w:p w14:paraId="4481D8DD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  <w:tcBorders>
              <w:top w:val="single" w:sz="18" w:space="0" w:color="000000"/>
            </w:tcBorders>
          </w:tcPr>
          <w:p w14:paraId="4481D8DE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  <w:tcBorders>
              <w:top w:val="single" w:sz="18" w:space="0" w:color="000000"/>
            </w:tcBorders>
          </w:tcPr>
          <w:p w14:paraId="4481D8DF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</w:tr>
      <w:tr w:rsidR="00174636" w14:paraId="4481D8E5" w14:textId="77777777">
        <w:trPr>
          <w:trHeight w:val="480"/>
        </w:trPr>
        <w:tc>
          <w:tcPr>
            <w:tcW w:w="3210" w:type="dxa"/>
          </w:tcPr>
          <w:p w14:paraId="4481D8E1" w14:textId="77777777" w:rsidR="00174636" w:rsidRDefault="00A0557A">
            <w:pPr>
              <w:pStyle w:val="TableParagraph"/>
              <w:tabs>
                <w:tab w:val="left" w:pos="644"/>
              </w:tabs>
              <w:spacing w:before="3" w:line="240" w:lineRule="exact"/>
              <w:ind w:left="645" w:right="614" w:hanging="540"/>
              <w:rPr>
                <w:sz w:val="19"/>
              </w:rPr>
            </w:pPr>
            <w:r>
              <w:rPr>
                <w:w w:val="105"/>
                <w:sz w:val="19"/>
              </w:rPr>
              <w:t>B.</w:t>
            </w:r>
            <w:r>
              <w:rPr>
                <w:w w:val="105"/>
                <w:sz w:val="19"/>
              </w:rPr>
              <w:tab/>
              <w:t>The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two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weeks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 xml:space="preserve">immediately </w:t>
            </w:r>
            <w:r>
              <w:rPr>
                <w:w w:val="105"/>
                <w:sz w:val="19"/>
              </w:rPr>
              <w:t>preceding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emergency.*</w:t>
            </w:r>
          </w:p>
        </w:tc>
        <w:tc>
          <w:tcPr>
            <w:tcW w:w="3255" w:type="dxa"/>
          </w:tcPr>
          <w:p w14:paraId="4481D8E2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4481D8E3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</w:tcPr>
          <w:p w14:paraId="4481D8E4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</w:tr>
      <w:tr w:rsidR="00174636" w14:paraId="4481D8EA" w14:textId="77777777">
        <w:trPr>
          <w:trHeight w:val="477"/>
        </w:trPr>
        <w:tc>
          <w:tcPr>
            <w:tcW w:w="3210" w:type="dxa"/>
          </w:tcPr>
          <w:p w14:paraId="4481D8E6" w14:textId="77777777" w:rsidR="00174636" w:rsidRDefault="00A0557A">
            <w:pPr>
              <w:pStyle w:val="TableParagraph"/>
              <w:tabs>
                <w:tab w:val="left" w:pos="644"/>
              </w:tabs>
              <w:spacing w:line="240" w:lineRule="exact"/>
              <w:ind w:left="645" w:right="538" w:hanging="540"/>
              <w:rPr>
                <w:sz w:val="19"/>
              </w:rPr>
            </w:pPr>
            <w:r>
              <w:rPr>
                <w:w w:val="105"/>
                <w:sz w:val="19"/>
              </w:rPr>
              <w:t>C.</w:t>
            </w:r>
            <w:r>
              <w:rPr>
                <w:w w:val="105"/>
                <w:sz w:val="19"/>
              </w:rPr>
              <w:tab/>
              <w:t xml:space="preserve">The two weeks </w:t>
            </w:r>
            <w:r>
              <w:rPr>
                <w:spacing w:val="-3"/>
                <w:w w:val="105"/>
                <w:sz w:val="19"/>
              </w:rPr>
              <w:t xml:space="preserve">immediately </w:t>
            </w:r>
            <w:r>
              <w:rPr>
                <w:sz w:val="19"/>
              </w:rPr>
              <w:t>succeeding the emergency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.*</w:t>
            </w:r>
          </w:p>
        </w:tc>
        <w:tc>
          <w:tcPr>
            <w:tcW w:w="3255" w:type="dxa"/>
          </w:tcPr>
          <w:p w14:paraId="4481D8E7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5" w:type="dxa"/>
          </w:tcPr>
          <w:p w14:paraId="4481D8E8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</w:tcPr>
          <w:p w14:paraId="4481D8E9" w14:textId="77777777" w:rsidR="00174636" w:rsidRDefault="00174636">
            <w:pPr>
              <w:pStyle w:val="TableParagraph"/>
              <w:rPr>
                <w:rFonts w:ascii="Times New Roman"/>
              </w:rPr>
            </w:pPr>
          </w:p>
        </w:tc>
      </w:tr>
    </w:tbl>
    <w:p w14:paraId="4481D8EB" w14:textId="77777777" w:rsidR="00174636" w:rsidRDefault="00A0557A">
      <w:pPr>
        <w:pStyle w:val="BodyText"/>
        <w:spacing w:before="165" w:line="523" w:lineRule="auto"/>
        <w:ind w:left="310" w:right="4664"/>
      </w:pPr>
      <w:r>
        <w:t>* For the same courses affected by the emergency conditions. Please attach any information which will substantiate the above data.</w:t>
      </w:r>
    </w:p>
    <w:p w14:paraId="4481D8EC" w14:textId="21143960" w:rsidR="00174636" w:rsidRDefault="00780D41">
      <w:pPr>
        <w:pStyle w:val="BodyText"/>
        <w:ind w:left="50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81D909" wp14:editId="22C600AA">
                <wp:extent cx="3724275" cy="1362075"/>
                <wp:effectExtent l="8255" t="10795" r="10795" b="825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1D914" w14:textId="77777777" w:rsidR="00174636" w:rsidRDefault="00A0557A">
                            <w:pPr>
                              <w:spacing w:before="30"/>
                              <w:ind w:left="1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District Contact Information:</w:t>
                            </w:r>
                          </w:p>
                          <w:p w14:paraId="4481D915" w14:textId="77777777" w:rsidR="00174636" w:rsidRDefault="00174636">
                            <w:pPr>
                              <w:pStyle w:val="BodyText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14:paraId="4481D916" w14:textId="77777777" w:rsidR="00174636" w:rsidRDefault="00A0557A">
                            <w:pPr>
                              <w:pStyle w:val="BodyText"/>
                              <w:tabs>
                                <w:tab w:val="left" w:pos="5664"/>
                              </w:tabs>
                              <w:ind w:left="39"/>
                              <w:rPr>
                                <w:rFonts w:ascii="Times New Roman"/>
                              </w:rPr>
                            </w:pPr>
                            <w:r>
                              <w:t xml:space="preserve">Name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481D917" w14:textId="77777777" w:rsidR="00174636" w:rsidRDefault="00174636">
                            <w:pPr>
                              <w:pStyle w:val="BodyText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14:paraId="4481D918" w14:textId="77777777" w:rsidR="00174636" w:rsidRDefault="00A0557A">
                            <w:pPr>
                              <w:pStyle w:val="BodyText"/>
                              <w:tabs>
                                <w:tab w:val="left" w:pos="1244"/>
                                <w:tab w:val="left" w:pos="1704"/>
                                <w:tab w:val="left" w:pos="5664"/>
                              </w:tabs>
                              <w:ind w:left="42"/>
                              <w:rPr>
                                <w:rFonts w:ascii="Times New Roman"/>
                              </w:rPr>
                            </w:pPr>
                            <w:r>
                              <w:t>Phone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481D919" w14:textId="77777777" w:rsidR="00174636" w:rsidRDefault="00A0557A">
                            <w:pPr>
                              <w:pStyle w:val="BodyText"/>
                              <w:spacing w:before="175"/>
                              <w:ind w:left="3060"/>
                            </w:pPr>
                            <w:r>
                              <w:t>(See Certification on Page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81D9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93.2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" filled="f">
                <v:textbox inset="0,0,0,0">
                  <w:txbxContent>
                    <w:p w14:paraId="4481D914" w14:textId="77777777" w:rsidR="00174636" w:rsidRDefault="00A0557A">
                      <w:pPr>
                        <w:spacing w:before="30"/>
                        <w:ind w:left="1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District Contact Information:</w:t>
                      </w:r>
                    </w:p>
                    <w:p w14:paraId="4481D915" w14:textId="77777777" w:rsidR="00174636" w:rsidRDefault="00174636">
                      <w:pPr>
                        <w:pStyle w:val="BodyText"/>
                        <w:spacing w:before="3"/>
                        <w:rPr>
                          <w:sz w:val="28"/>
                        </w:rPr>
                      </w:pPr>
                    </w:p>
                    <w:p w14:paraId="4481D916" w14:textId="77777777" w:rsidR="00174636" w:rsidRDefault="00A0557A">
                      <w:pPr>
                        <w:pStyle w:val="BodyText"/>
                        <w:tabs>
                          <w:tab w:val="left" w:pos="5664"/>
                        </w:tabs>
                        <w:ind w:left="39"/>
                        <w:rPr>
                          <w:rFonts w:ascii="Times New Roman"/>
                        </w:rPr>
                      </w:pPr>
                      <w:r>
                        <w:t xml:space="preserve">Name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481D917" w14:textId="77777777" w:rsidR="00174636" w:rsidRDefault="00174636">
                      <w:pPr>
                        <w:pStyle w:val="BodyText"/>
                        <w:spacing w:before="3"/>
                        <w:rPr>
                          <w:sz w:val="28"/>
                        </w:rPr>
                      </w:pPr>
                    </w:p>
                    <w:p w14:paraId="4481D918" w14:textId="77777777" w:rsidR="00174636" w:rsidRDefault="00A0557A">
                      <w:pPr>
                        <w:pStyle w:val="BodyText"/>
                        <w:tabs>
                          <w:tab w:val="left" w:pos="1244"/>
                          <w:tab w:val="left" w:pos="1704"/>
                          <w:tab w:val="left" w:pos="5664"/>
                        </w:tabs>
                        <w:ind w:left="42"/>
                        <w:rPr>
                          <w:rFonts w:ascii="Times New Roman"/>
                        </w:rPr>
                      </w:pPr>
                      <w:r>
                        <w:t>Phone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No.</w:t>
                      </w:r>
                      <w: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481D919" w14:textId="77777777" w:rsidR="00174636" w:rsidRDefault="00A0557A">
                      <w:pPr>
                        <w:pStyle w:val="BodyText"/>
                        <w:spacing w:before="175"/>
                        <w:ind w:left="3060"/>
                      </w:pPr>
                      <w:r>
                        <w:t>(See Certification on Page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1D8ED" w14:textId="77777777" w:rsidR="00174636" w:rsidRDefault="00174636">
      <w:pPr>
        <w:rPr>
          <w:sz w:val="20"/>
        </w:rPr>
        <w:sectPr w:rsidR="00174636">
          <w:type w:val="continuous"/>
          <w:pgSz w:w="12240" w:h="15840"/>
          <w:pgMar w:top="80" w:right="660" w:bottom="540" w:left="560" w:header="720" w:footer="720" w:gutter="0"/>
          <w:cols w:space="720"/>
        </w:sectPr>
      </w:pPr>
    </w:p>
    <w:p w14:paraId="4481D8EE" w14:textId="77777777" w:rsidR="00174636" w:rsidRDefault="00A0557A">
      <w:pPr>
        <w:spacing w:before="84"/>
        <w:ind w:left="308"/>
        <w:rPr>
          <w:b/>
          <w:sz w:val="20"/>
        </w:rPr>
      </w:pPr>
      <w:r>
        <w:rPr>
          <w:b/>
          <w:w w:val="95"/>
          <w:sz w:val="24"/>
        </w:rPr>
        <w:lastRenderedPageBreak/>
        <w:t xml:space="preserve">SECTION III: CATEGORICAL: </w:t>
      </w:r>
      <w:r>
        <w:rPr>
          <w:b/>
          <w:w w:val="95"/>
          <w:sz w:val="20"/>
        </w:rPr>
        <w:t>(Attach separate documentation/justification describing the categorical programs you are seeking relief for)</w:t>
      </w:r>
    </w:p>
    <w:p w14:paraId="4481D8EF" w14:textId="77777777" w:rsidR="00174636" w:rsidRDefault="00174636">
      <w:pPr>
        <w:pStyle w:val="BodyText"/>
        <w:spacing w:before="6"/>
        <w:rPr>
          <w:b/>
          <w:sz w:val="35"/>
        </w:rPr>
      </w:pPr>
    </w:p>
    <w:p w14:paraId="4481D8F0" w14:textId="77777777" w:rsidR="00174636" w:rsidRDefault="00A0557A">
      <w:pPr>
        <w:tabs>
          <w:tab w:val="left" w:pos="10824"/>
        </w:tabs>
        <w:ind w:left="308"/>
        <w:rPr>
          <w:b/>
          <w:sz w:val="24"/>
        </w:rPr>
      </w:pPr>
      <w:r>
        <w:rPr>
          <w:b/>
          <w:spacing w:val="4"/>
          <w:sz w:val="24"/>
          <w:u w:val="single"/>
        </w:rPr>
        <w:t xml:space="preserve">SECTION  </w:t>
      </w:r>
      <w:r>
        <w:rPr>
          <w:b/>
          <w:sz w:val="24"/>
          <w:u w:val="single"/>
        </w:rPr>
        <w:t>IV.</w:t>
      </w:r>
      <w:r>
        <w:rPr>
          <w:b/>
          <w:spacing w:val="41"/>
          <w:sz w:val="24"/>
          <w:u w:val="single"/>
        </w:rPr>
        <w:t xml:space="preserve"> </w:t>
      </w:r>
      <w:r>
        <w:rPr>
          <w:b/>
          <w:spacing w:val="3"/>
          <w:sz w:val="24"/>
          <w:u w:val="single"/>
        </w:rPr>
        <w:t>CERTIFICATIONS</w:t>
      </w:r>
      <w:r>
        <w:rPr>
          <w:b/>
          <w:spacing w:val="3"/>
          <w:sz w:val="24"/>
          <w:u w:val="single"/>
        </w:rPr>
        <w:tab/>
      </w:r>
    </w:p>
    <w:p w14:paraId="4481D8F1" w14:textId="77777777" w:rsidR="00174636" w:rsidRDefault="00A0557A">
      <w:pPr>
        <w:spacing w:before="212"/>
        <w:ind w:left="310"/>
        <w:rPr>
          <w:b/>
          <w:sz w:val="24"/>
        </w:rPr>
      </w:pPr>
      <w:r>
        <w:rPr>
          <w:b/>
          <w:sz w:val="24"/>
        </w:rPr>
        <w:t>Failure to complete the following certifications as required will cause this report to be returned or disallowed.</w:t>
      </w:r>
    </w:p>
    <w:p w14:paraId="4481D8F2" w14:textId="606CD0C7" w:rsidR="00174636" w:rsidRDefault="00174636">
      <w:pPr>
        <w:pStyle w:val="BodyText"/>
        <w:spacing w:before="7"/>
        <w:rPr>
          <w:b/>
          <w:sz w:val="19"/>
        </w:rPr>
      </w:pPr>
    </w:p>
    <w:p w14:paraId="49923FBA" w14:textId="15FBA1E6" w:rsidR="00A0557A" w:rsidRDefault="00A0557A">
      <w:pPr>
        <w:pStyle w:val="BodyText"/>
        <w:spacing w:before="7"/>
        <w:rPr>
          <w:b/>
          <w:sz w:val="19"/>
        </w:rPr>
      </w:pPr>
      <w:r>
        <w:rPr>
          <w:b/>
          <w:sz w:val="19"/>
        </w:rPr>
        <w:t xml:space="preserve">       </w:t>
      </w:r>
      <w:r>
        <w:rPr>
          <w:b/>
          <w:sz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81D8F3" w14:textId="77777777" w:rsidR="00174636" w:rsidRDefault="00A0557A">
      <w:pPr>
        <w:spacing w:before="150"/>
        <w:ind w:left="3415"/>
        <w:rPr>
          <w:b/>
          <w:sz w:val="24"/>
        </w:rPr>
      </w:pPr>
      <w:r>
        <w:rPr>
          <w:b/>
          <w:sz w:val="24"/>
        </w:rPr>
        <w:t>AFFIDAVIT OF DISTRICT GOVERNING BOARD</w:t>
      </w:r>
    </w:p>
    <w:p w14:paraId="4481D8F4" w14:textId="77777777" w:rsidR="00174636" w:rsidRDefault="00A0557A">
      <w:pPr>
        <w:pStyle w:val="BodyText"/>
        <w:spacing w:before="175"/>
        <w:ind w:left="310"/>
      </w:pPr>
      <w:r>
        <w:t>At least a majority of the members of the Governing Board shall execute the affidavit provided for thi</w:t>
      </w:r>
      <w:r>
        <w:t>s form.</w:t>
      </w:r>
    </w:p>
    <w:p w14:paraId="4481D8F5" w14:textId="77777777" w:rsidR="00174636" w:rsidRDefault="00174636">
      <w:pPr>
        <w:pStyle w:val="BodyText"/>
        <w:spacing w:before="3"/>
        <w:rPr>
          <w:sz w:val="28"/>
        </w:rPr>
      </w:pPr>
    </w:p>
    <w:p w14:paraId="4481D8F6" w14:textId="77777777" w:rsidR="00174636" w:rsidRDefault="00A0557A">
      <w:pPr>
        <w:pStyle w:val="BodyText"/>
        <w:spacing w:line="261" w:lineRule="auto"/>
        <w:ind w:left="310" w:right="788"/>
      </w:pPr>
      <w:r>
        <w:t>We, members constituting a majority of the Governing Board of the Community College District hereby swear (or affirm) that the foregoing statements are true and based on official district records.</w:t>
      </w:r>
    </w:p>
    <w:p w14:paraId="4481D8F7" w14:textId="77777777" w:rsidR="00174636" w:rsidRDefault="00174636">
      <w:pPr>
        <w:pStyle w:val="BodyText"/>
        <w:spacing w:before="1"/>
        <w:rPr>
          <w:sz w:val="26"/>
        </w:rPr>
      </w:pPr>
    </w:p>
    <w:p w14:paraId="60E98F6F" w14:textId="2A8F6A0D" w:rsidR="009F13C1" w:rsidRDefault="009F13C1">
      <w:pPr>
        <w:pStyle w:val="BodyText"/>
        <w:tabs>
          <w:tab w:val="left" w:pos="1789"/>
          <w:tab w:val="left" w:pos="4849"/>
          <w:tab w:val="left" w:pos="4899"/>
          <w:tab w:val="left" w:pos="5889"/>
          <w:tab w:val="left" w:pos="5929"/>
          <w:tab w:val="left" w:pos="6264"/>
          <w:tab w:val="left" w:pos="10894"/>
        </w:tabs>
        <w:spacing w:before="1" w:line="391" w:lineRule="auto"/>
        <w:ind w:left="310" w:right="116"/>
        <w:jc w:val="both"/>
      </w:pPr>
      <w:r>
        <w:t xml:space="preserve">Subscribed </w:t>
      </w:r>
      <w:r w:rsidR="00A0557A">
        <w:t>and sworn to (or affirmed)</w:t>
      </w:r>
      <w:r w:rsidR="00A0557A">
        <w:rPr>
          <w:spacing w:val="28"/>
        </w:rPr>
        <w:t xml:space="preserve"> </w:t>
      </w:r>
      <w:r w:rsidR="00A0557A">
        <w:t>before</w:t>
      </w:r>
      <w:r w:rsidR="00A0557A">
        <w:rPr>
          <w:spacing w:val="14"/>
        </w:rPr>
        <w:t xml:space="preserve"> </w:t>
      </w:r>
      <w:r w:rsidR="00A0557A">
        <w:t>me,</w:t>
      </w:r>
      <w:r w:rsidR="00A0557A">
        <w:tab/>
      </w:r>
      <w:r w:rsidR="00A0557A">
        <w:tab/>
      </w:r>
      <w:r w:rsidR="00A0557A">
        <w:tab/>
      </w:r>
      <w:r w:rsidR="00A0557A">
        <w:tab/>
      </w:r>
      <w:r w:rsidR="00A0557A">
        <w:tab/>
      </w:r>
      <w:r w:rsidR="00A0557A">
        <w:rPr>
          <w:rFonts w:ascii="Times New Roman"/>
          <w:u w:val="single"/>
        </w:rPr>
        <w:t xml:space="preserve"> </w:t>
      </w:r>
      <w:r w:rsidR="00A0557A">
        <w:rPr>
          <w:rFonts w:ascii="Times New Roman"/>
          <w:u w:val="single"/>
        </w:rPr>
        <w:tab/>
      </w:r>
      <w:r w:rsidR="00A0557A">
        <w:rPr>
          <w:rFonts w:ascii="Times New Roman"/>
        </w:rPr>
        <w:t xml:space="preserve"> </w:t>
      </w:r>
      <w:r w:rsidR="00A0557A">
        <w:t>this</w:t>
      </w:r>
      <w:r w:rsidR="00A0557A">
        <w:rPr>
          <w:u w:val="single"/>
        </w:rPr>
        <w:t xml:space="preserve"> </w:t>
      </w:r>
      <w:r w:rsidR="00A0557A">
        <w:rPr>
          <w:u w:val="single"/>
        </w:rPr>
        <w:tab/>
      </w:r>
      <w:r w:rsidR="00A0557A">
        <w:t>day</w:t>
      </w:r>
      <w:r w:rsidR="00A0557A">
        <w:rPr>
          <w:spacing w:val="6"/>
        </w:rPr>
        <w:t xml:space="preserve"> </w:t>
      </w:r>
      <w:r w:rsidR="00A0557A">
        <w:t>of</w:t>
      </w:r>
      <w:r w:rsidR="00A0557A">
        <w:rPr>
          <w:u w:val="single"/>
        </w:rPr>
        <w:t xml:space="preserve"> </w:t>
      </w:r>
      <w:r w:rsidR="00A0557A">
        <w:rPr>
          <w:u w:val="single"/>
        </w:rPr>
        <w:tab/>
      </w:r>
      <w:r w:rsidR="00A0557A">
        <w:rPr>
          <w:spacing w:val="-3"/>
        </w:rPr>
        <w:t>20</w:t>
      </w:r>
      <w:r w:rsidR="00A0557A">
        <w:rPr>
          <w:rFonts w:ascii="Arial"/>
          <w:position w:val="1"/>
          <w:u w:val="single"/>
        </w:rPr>
        <w:t xml:space="preserve"> </w:t>
      </w:r>
      <w:r w:rsidR="00A0557A">
        <w:rPr>
          <w:rFonts w:ascii="Arial"/>
          <w:position w:val="1"/>
          <w:u w:val="single"/>
        </w:rPr>
        <w:tab/>
      </w:r>
      <w:r w:rsidR="00A0557A">
        <w:rPr>
          <w:rFonts w:ascii="Arial"/>
          <w:position w:val="1"/>
        </w:rPr>
        <w:t xml:space="preserve"> </w:t>
      </w:r>
      <w:r w:rsidR="00A0557A">
        <w:rPr>
          <w:rFonts w:ascii="Arial"/>
          <w:spacing w:val="4"/>
          <w:position w:val="1"/>
        </w:rPr>
        <w:t xml:space="preserve">    </w:t>
      </w:r>
      <w:r w:rsidR="00A0557A">
        <w:rPr>
          <w:rFonts w:ascii="Times New Roman"/>
          <w:u w:val="single"/>
        </w:rPr>
        <w:t xml:space="preserve"> </w:t>
      </w:r>
      <w:r w:rsidR="00A0557A">
        <w:rPr>
          <w:rFonts w:ascii="Times New Roman"/>
          <w:u w:val="single"/>
        </w:rPr>
        <w:tab/>
      </w:r>
      <w:r w:rsidR="00A0557A">
        <w:rPr>
          <w:rFonts w:ascii="Arial"/>
          <w:spacing w:val="4"/>
          <w:position w:val="1"/>
        </w:rPr>
        <w:t xml:space="preserve">                                                                </w:t>
      </w:r>
      <w:r w:rsidR="00A0557A">
        <w:rPr>
          <w:rFonts w:ascii="Arial"/>
          <w:spacing w:val="48"/>
          <w:position w:val="1"/>
        </w:rPr>
        <w:t xml:space="preserve"> </w:t>
      </w:r>
      <w:r w:rsidR="00A0557A">
        <w:rPr>
          <w:spacing w:val="4"/>
        </w:rPr>
        <w:t>Signed</w:t>
      </w:r>
      <w:r w:rsidR="00A0557A">
        <w:rPr>
          <w:spacing w:val="4"/>
          <w:u w:val="single"/>
        </w:rPr>
        <w:t xml:space="preserve"> </w:t>
      </w:r>
      <w:r w:rsidR="00A0557A">
        <w:rPr>
          <w:spacing w:val="4"/>
          <w:u w:val="single"/>
        </w:rPr>
        <w:tab/>
      </w:r>
      <w:r w:rsidR="00A0557A">
        <w:rPr>
          <w:spacing w:val="4"/>
          <w:u w:val="single"/>
        </w:rPr>
        <w:tab/>
      </w:r>
      <w:r w:rsidR="00A0557A">
        <w:rPr>
          <w:spacing w:val="4"/>
          <w:u w:val="single"/>
        </w:rPr>
        <w:tab/>
      </w:r>
      <w:r w:rsidR="00A0557A">
        <w:rPr>
          <w:spacing w:val="4"/>
          <w:u w:val="single"/>
        </w:rPr>
        <w:tab/>
      </w:r>
      <w:r>
        <w:t>*</w:t>
      </w:r>
      <w:r w:rsidR="00A0557A">
        <w:t xml:space="preserve"> </w:t>
      </w:r>
      <w:r>
        <w:tab/>
      </w:r>
      <w:r w:rsidR="00A0557A">
        <w:rPr>
          <w:rFonts w:ascii="Times New Roman"/>
          <w:u w:val="single"/>
        </w:rPr>
        <w:tab/>
      </w:r>
    </w:p>
    <w:p w14:paraId="0D02C5FA" w14:textId="5AE44DF6" w:rsidR="009F13C1" w:rsidRDefault="00A0557A">
      <w:pPr>
        <w:pStyle w:val="BodyText"/>
        <w:tabs>
          <w:tab w:val="left" w:pos="1789"/>
          <w:tab w:val="left" w:pos="4849"/>
          <w:tab w:val="left" w:pos="4899"/>
          <w:tab w:val="left" w:pos="5889"/>
          <w:tab w:val="left" w:pos="5929"/>
          <w:tab w:val="left" w:pos="6264"/>
          <w:tab w:val="left" w:pos="10894"/>
        </w:tabs>
        <w:spacing w:before="1" w:line="391" w:lineRule="auto"/>
        <w:ind w:left="310" w:right="116"/>
        <w:jc w:val="both"/>
      </w:pPr>
      <w:r>
        <w:rPr>
          <w:spacing w:val="-3"/>
        </w:rPr>
        <w:t>Title</w:t>
      </w:r>
      <w:r w:rsidR="009F13C1">
        <w:rPr>
          <w:spacing w:val="-3"/>
          <w:u w:val="single"/>
        </w:rPr>
        <w:tab/>
      </w:r>
      <w:r w:rsidR="009F13C1">
        <w:rPr>
          <w:spacing w:val="-3"/>
          <w:u w:val="single"/>
        </w:rPr>
        <w:tab/>
      </w:r>
      <w:r w:rsidR="009F13C1">
        <w:rPr>
          <w:spacing w:val="-3"/>
          <w:u w:val="single"/>
        </w:rPr>
        <w:tab/>
      </w:r>
      <w:r w:rsidR="009F13C1">
        <w:rPr>
          <w:spacing w:val="-3"/>
          <w:u w:val="single"/>
        </w:rPr>
        <w:tab/>
      </w:r>
      <w:r>
        <w:t xml:space="preserve"> </w:t>
      </w:r>
      <w:r w:rsidR="009F13C1">
        <w:tab/>
      </w:r>
      <w:r>
        <w:rPr>
          <w:rFonts w:ascii="Times New Roman"/>
          <w:u w:val="single"/>
        </w:rPr>
        <w:tab/>
      </w:r>
    </w:p>
    <w:p w14:paraId="0680274B" w14:textId="038FBD06" w:rsidR="009F13C1" w:rsidRDefault="00A0557A">
      <w:pPr>
        <w:pStyle w:val="BodyText"/>
        <w:tabs>
          <w:tab w:val="left" w:pos="1789"/>
          <w:tab w:val="left" w:pos="4849"/>
          <w:tab w:val="left" w:pos="4899"/>
          <w:tab w:val="left" w:pos="5889"/>
          <w:tab w:val="left" w:pos="5929"/>
          <w:tab w:val="left" w:pos="6264"/>
          <w:tab w:val="left" w:pos="10894"/>
        </w:tabs>
        <w:spacing w:before="1" w:line="391" w:lineRule="auto"/>
        <w:ind w:left="310" w:right="116"/>
        <w:jc w:val="both"/>
      </w:pP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County,</w:t>
      </w:r>
      <w:r>
        <w:t xml:space="preserve"> </w:t>
      </w:r>
      <w:r w:rsidR="009F13C1">
        <w:tab/>
      </w:r>
      <w:r w:rsidR="009F13C1">
        <w:tab/>
      </w:r>
      <w:r w:rsidR="009F13C1">
        <w:tab/>
      </w:r>
      <w:r>
        <w:rPr>
          <w:rFonts w:ascii="Times New Roman"/>
          <w:u w:val="single"/>
        </w:rPr>
        <w:tab/>
      </w:r>
    </w:p>
    <w:p w14:paraId="4481D8F8" w14:textId="3C533CD0" w:rsidR="00174636" w:rsidRDefault="00A0557A">
      <w:pPr>
        <w:pStyle w:val="BodyText"/>
        <w:tabs>
          <w:tab w:val="left" w:pos="1789"/>
          <w:tab w:val="left" w:pos="4849"/>
          <w:tab w:val="left" w:pos="4899"/>
          <w:tab w:val="left" w:pos="5889"/>
          <w:tab w:val="left" w:pos="5929"/>
          <w:tab w:val="left" w:pos="6264"/>
          <w:tab w:val="left" w:pos="10894"/>
        </w:tabs>
        <w:spacing w:before="1" w:line="391" w:lineRule="auto"/>
        <w:ind w:left="310" w:right="116"/>
        <w:jc w:val="both"/>
      </w:pPr>
      <w:r>
        <w:rPr>
          <w:spacing w:val="-3"/>
        </w:rPr>
        <w:t>California</w:t>
      </w:r>
      <w:r w:rsidR="009F13C1">
        <w:rPr>
          <w:spacing w:val="-3"/>
        </w:rPr>
        <w:tab/>
      </w:r>
      <w:r w:rsidR="009F13C1">
        <w:rPr>
          <w:spacing w:val="-3"/>
        </w:rPr>
        <w:tab/>
      </w:r>
      <w:r w:rsidR="009F13C1">
        <w:rPr>
          <w:spacing w:val="-3"/>
        </w:rPr>
        <w:tab/>
      </w:r>
      <w:r w:rsidR="009F13C1">
        <w:rPr>
          <w:spacing w:val="-3"/>
        </w:rPr>
        <w:tab/>
      </w:r>
      <w:r w:rsidR="009F13C1">
        <w:rPr>
          <w:spacing w:val="-3"/>
        </w:rPr>
        <w:tab/>
      </w:r>
      <w:r w:rsidR="009F13C1">
        <w:rPr>
          <w:spacing w:val="-3"/>
        </w:rPr>
        <w:tab/>
      </w:r>
      <w:r>
        <w:rPr>
          <w:rFonts w:ascii="Times New Roman"/>
          <w:u w:val="single"/>
        </w:rPr>
        <w:tab/>
      </w:r>
    </w:p>
    <w:p w14:paraId="4481D8F9" w14:textId="06ACB994" w:rsidR="00174636" w:rsidRDefault="009F13C1" w:rsidP="009F13C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</w:tabs>
        <w:spacing w:before="4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0557A">
        <w:rPr>
          <w:rFonts w:ascii="Times New Roman"/>
          <w:u w:val="single"/>
        </w:rPr>
        <w:tab/>
      </w:r>
      <w:r w:rsidR="00A0557A">
        <w:rPr>
          <w:rFonts w:ascii="Times New Roman"/>
          <w:u w:val="single"/>
        </w:rPr>
        <w:t xml:space="preserve">                                                                          </w:t>
      </w:r>
    </w:p>
    <w:p w14:paraId="4481D8FA" w14:textId="77777777" w:rsidR="00174636" w:rsidRDefault="00174636">
      <w:pPr>
        <w:pStyle w:val="BodyText"/>
        <w:rPr>
          <w:sz w:val="20"/>
        </w:rPr>
      </w:pPr>
    </w:p>
    <w:p w14:paraId="4481D8FB" w14:textId="59DF5BCB" w:rsidR="00174636" w:rsidRDefault="009F13C1" w:rsidP="009F13C1">
      <w:pPr>
        <w:pStyle w:val="BodyText"/>
        <w:tabs>
          <w:tab w:val="left" w:pos="6340"/>
        </w:tabs>
        <w:spacing w:before="10"/>
        <w:rPr>
          <w:sz w:val="11"/>
        </w:rPr>
      </w:pPr>
      <w:r>
        <w:rPr>
          <w:sz w:val="11"/>
        </w:rPr>
        <w:tab/>
      </w:r>
    </w:p>
    <w:p w14:paraId="4481D8FC" w14:textId="77777777" w:rsidR="00174636" w:rsidRDefault="00A0557A">
      <w:pPr>
        <w:pStyle w:val="BodyText"/>
        <w:ind w:right="2007"/>
        <w:jc w:val="right"/>
      </w:pPr>
      <w:r>
        <w:t>Signatures</w:t>
      </w:r>
    </w:p>
    <w:p w14:paraId="4481D8FD" w14:textId="77777777" w:rsidR="00174636" w:rsidRDefault="00174636">
      <w:pPr>
        <w:pStyle w:val="BodyText"/>
        <w:rPr>
          <w:sz w:val="20"/>
        </w:rPr>
      </w:pPr>
    </w:p>
    <w:p w14:paraId="4481D8FE" w14:textId="5AA01324" w:rsidR="00174636" w:rsidRDefault="00A0557A" w:rsidP="00A0557A">
      <w:pPr>
        <w:pStyle w:val="BodyText"/>
        <w:tabs>
          <w:tab w:val="left" w:pos="1170"/>
        </w:tabs>
        <w:spacing w:before="1"/>
        <w:rPr>
          <w:sz w:val="27"/>
        </w:rPr>
      </w:pPr>
      <w:r>
        <w:rPr>
          <w:sz w:val="27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 xml:space="preserve">                                                                                                                                </w:t>
      </w:r>
      <w:r>
        <w:rPr>
          <w:sz w:val="27"/>
        </w:rPr>
        <w:t xml:space="preserve"> </w:t>
      </w:r>
    </w:p>
    <w:p w14:paraId="4481D8FF" w14:textId="77777777" w:rsidR="00174636" w:rsidRDefault="00174636">
      <w:pPr>
        <w:pStyle w:val="BodyText"/>
        <w:rPr>
          <w:sz w:val="20"/>
        </w:rPr>
      </w:pPr>
    </w:p>
    <w:p w14:paraId="4481D900" w14:textId="77777777" w:rsidR="00174636" w:rsidRDefault="00A0557A">
      <w:pPr>
        <w:pStyle w:val="BodyText"/>
        <w:tabs>
          <w:tab w:val="left" w:pos="2124"/>
        </w:tabs>
        <w:spacing w:before="221" w:line="261" w:lineRule="auto"/>
        <w:ind w:left="2125" w:right="2045" w:hanging="1005"/>
      </w:pPr>
      <w:r>
        <w:t>*Note:</w:t>
      </w:r>
      <w:r>
        <w:tab/>
      </w:r>
      <w:r>
        <w:t xml:space="preserve">This oath may be administered by any person authorized to administer oaths, including holders of positions mentioned in Education Code Section 60, </w:t>
      </w:r>
      <w:r>
        <w:rPr>
          <w:spacing w:val="2"/>
        </w:rPr>
        <w:t xml:space="preserve">but </w:t>
      </w:r>
      <w:r>
        <w:t>excluding school trustees and members of board of</w:t>
      </w:r>
      <w:r>
        <w:rPr>
          <w:spacing w:val="12"/>
        </w:rPr>
        <w:t xml:space="preserve"> </w:t>
      </w:r>
      <w:r>
        <w:t>education.</w:t>
      </w:r>
      <w:bookmarkStart w:id="0" w:name="_GoBack"/>
      <w:bookmarkEnd w:id="0"/>
    </w:p>
    <w:p w14:paraId="4481D901" w14:textId="35E4E94F" w:rsidR="00174636" w:rsidRDefault="00A0557A">
      <w:pPr>
        <w:pStyle w:val="BodyText"/>
        <w:spacing w:before="8"/>
        <w:rPr>
          <w:sz w:val="18"/>
        </w:rPr>
      </w:pPr>
      <w:r>
        <w:rPr>
          <w:sz w:val="18"/>
        </w:rPr>
        <w:tab/>
        <w:t xml:space="preserve">           </w:t>
      </w:r>
      <w:r>
        <w:rPr>
          <w:rFonts w:ascii="Times New Roman"/>
          <w:u w:val="single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/>
          <w:u w:val="single"/>
        </w:rPr>
        <w:t xml:space="preserve">           </w:t>
      </w:r>
      <w:r>
        <w:rPr>
          <w:rFonts w:ascii="Times New Roman"/>
          <w:u w:val="single"/>
        </w:rPr>
        <w:t xml:space="preserve">  </w:t>
      </w:r>
    </w:p>
    <w:p w14:paraId="4481D902" w14:textId="77777777" w:rsidR="00174636" w:rsidRDefault="00174636">
      <w:pPr>
        <w:pStyle w:val="BodyText"/>
        <w:rPr>
          <w:sz w:val="20"/>
        </w:rPr>
      </w:pPr>
    </w:p>
    <w:p w14:paraId="4481D903" w14:textId="51FC603D" w:rsidR="00174636" w:rsidRDefault="00780D41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81D911" wp14:editId="63230825">
                <wp:simplePos x="0" y="0"/>
                <wp:positionH relativeFrom="page">
                  <wp:posOffset>2157730</wp:posOffset>
                </wp:positionH>
                <wp:positionV relativeFrom="paragraph">
                  <wp:posOffset>240665</wp:posOffset>
                </wp:positionV>
                <wp:extent cx="3467100" cy="1285875"/>
                <wp:effectExtent l="5080" t="13335" r="1397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8587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1D91A" w14:textId="77777777" w:rsidR="00174636" w:rsidRDefault="00174636">
                            <w:pPr>
                              <w:pStyle w:val="BodyText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4481D91B" w14:textId="77777777" w:rsidR="00174636" w:rsidRDefault="00A0557A">
                            <w:pPr>
                              <w:ind w:left="1258" w:right="13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 the completed report to:</w:t>
                            </w:r>
                          </w:p>
                          <w:p w14:paraId="4481D91C" w14:textId="77777777" w:rsidR="00174636" w:rsidRDefault="00A0557A">
                            <w:pPr>
                              <w:spacing w:before="226"/>
                              <w:ind w:left="1251" w:right="13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1">
                              <w:r>
                                <w:rPr>
                                  <w:b/>
                                  <w:sz w:val="24"/>
                                </w:rPr>
                                <w:t>ccfs320admin@cccco.edu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D911" id="Text Box 2" o:spid="_x0000_s1027" type="#_x0000_t202" style="position:absolute;margin-left:169.9pt;margin-top:18.95pt;width:273pt;height:10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" filled="f">
                <v:stroke linestyle="thinThin"/>
                <v:textbox inset="0,0,0,0">
                  <w:txbxContent>
                    <w:p w14:paraId="4481D91A" w14:textId="77777777" w:rsidR="00174636" w:rsidRDefault="00174636">
                      <w:pPr>
                        <w:pStyle w:val="BodyText"/>
                        <w:spacing w:before="1"/>
                        <w:rPr>
                          <w:sz w:val="31"/>
                        </w:rPr>
                      </w:pPr>
                    </w:p>
                    <w:p w14:paraId="4481D91B" w14:textId="77777777" w:rsidR="00174636" w:rsidRDefault="00A0557A">
                      <w:pPr>
                        <w:ind w:left="1258" w:right="13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 the completed report to:</w:t>
                      </w:r>
                    </w:p>
                    <w:p w14:paraId="4481D91C" w14:textId="77777777" w:rsidR="00174636" w:rsidRDefault="00A0557A">
                      <w:pPr>
                        <w:spacing w:before="226"/>
                        <w:ind w:left="1251" w:right="1303"/>
                        <w:jc w:val="center"/>
                        <w:rPr>
                          <w:b/>
                          <w:sz w:val="24"/>
                        </w:rPr>
                      </w:pPr>
                      <w:hyperlink r:id="rId12">
                        <w:r>
                          <w:rPr>
                            <w:b/>
                            <w:sz w:val="24"/>
                          </w:rPr>
                          <w:t>ccfs320admin@cccco.edu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74636">
      <w:pgSz w:w="12240" w:h="15840"/>
      <w:pgMar w:top="260" w:right="660" w:bottom="600" w:left="560" w:header="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D917" w14:textId="77777777" w:rsidR="00000000" w:rsidRDefault="00A0557A">
      <w:r>
        <w:separator/>
      </w:r>
    </w:p>
  </w:endnote>
  <w:endnote w:type="continuationSeparator" w:id="0">
    <w:p w14:paraId="4481D919" w14:textId="77777777" w:rsidR="00000000" w:rsidRDefault="00A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D912" w14:textId="74726746" w:rsidR="00174636" w:rsidRDefault="00780D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81D913" wp14:editId="13D884FC">
              <wp:simplePos x="0" y="0"/>
              <wp:positionH relativeFrom="page">
                <wp:posOffset>539750</wp:posOffset>
              </wp:positionH>
              <wp:positionV relativeFrom="page">
                <wp:posOffset>9657080</wp:posOffset>
              </wp:positionV>
              <wp:extent cx="1466215" cy="16383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1D91D" w14:textId="77777777" w:rsidR="00174636" w:rsidRDefault="00A0557A">
                          <w:pPr>
                            <w:spacing w:before="18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 xml:space="preserve">CCFS-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 xml:space="preserve">313 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9"/>
                            </w:rPr>
                            <w:t>(Rev. 01/2018)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1D9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.5pt;margin-top:760.4pt;width:115.4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jCrA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" filled="f" stroked="f">
              <v:textbox inset="0,0,0,0">
                <w:txbxContent>
                  <w:p w14:paraId="4481D91D" w14:textId="77777777" w:rsidR="00174636" w:rsidRDefault="00A0557A">
                    <w:pPr>
                      <w:spacing w:before="18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4"/>
                        <w:w w:val="105"/>
                        <w:sz w:val="19"/>
                      </w:rPr>
                      <w:t xml:space="preserve">CCFS- </w:t>
                    </w:r>
                    <w:r>
                      <w:rPr>
                        <w:rFonts w:ascii="Arial"/>
                        <w:spacing w:val="-3"/>
                        <w:w w:val="105"/>
                        <w:sz w:val="19"/>
                      </w:rPr>
                      <w:t xml:space="preserve">313 </w:t>
                    </w:r>
                    <w:r>
                      <w:rPr>
                        <w:rFonts w:ascii="Arial"/>
                        <w:spacing w:val="-4"/>
                        <w:w w:val="105"/>
                        <w:sz w:val="19"/>
                      </w:rPr>
                      <w:t>(Rev. 01/2018)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D913" w14:textId="77777777" w:rsidR="00000000" w:rsidRDefault="00A0557A">
      <w:r>
        <w:separator/>
      </w:r>
    </w:p>
  </w:footnote>
  <w:footnote w:type="continuationSeparator" w:id="0">
    <w:p w14:paraId="4481D915" w14:textId="77777777" w:rsidR="00000000" w:rsidRDefault="00A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684"/>
    <w:multiLevelType w:val="hybridMultilevel"/>
    <w:tmpl w:val="0A34E6C0"/>
    <w:lvl w:ilvl="0" w:tplc="133C51BE">
      <w:start w:val="1"/>
      <w:numFmt w:val="upperLetter"/>
      <w:lvlText w:val="%1."/>
      <w:lvlJc w:val="left"/>
      <w:pPr>
        <w:ind w:left="850" w:hanging="540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728A8288">
      <w:numFmt w:val="bullet"/>
      <w:lvlText w:val="•"/>
      <w:lvlJc w:val="left"/>
      <w:pPr>
        <w:ind w:left="1876" w:hanging="540"/>
      </w:pPr>
      <w:rPr>
        <w:rFonts w:hint="default"/>
      </w:rPr>
    </w:lvl>
    <w:lvl w:ilvl="2" w:tplc="3752B52E">
      <w:numFmt w:val="bullet"/>
      <w:lvlText w:val="•"/>
      <w:lvlJc w:val="left"/>
      <w:pPr>
        <w:ind w:left="2892" w:hanging="540"/>
      </w:pPr>
      <w:rPr>
        <w:rFonts w:hint="default"/>
      </w:rPr>
    </w:lvl>
    <w:lvl w:ilvl="3" w:tplc="28F6ACD2">
      <w:numFmt w:val="bullet"/>
      <w:lvlText w:val="•"/>
      <w:lvlJc w:val="left"/>
      <w:pPr>
        <w:ind w:left="3908" w:hanging="540"/>
      </w:pPr>
      <w:rPr>
        <w:rFonts w:hint="default"/>
      </w:rPr>
    </w:lvl>
    <w:lvl w:ilvl="4" w:tplc="A87C26D2">
      <w:numFmt w:val="bullet"/>
      <w:lvlText w:val="•"/>
      <w:lvlJc w:val="left"/>
      <w:pPr>
        <w:ind w:left="4924" w:hanging="540"/>
      </w:pPr>
      <w:rPr>
        <w:rFonts w:hint="default"/>
      </w:rPr>
    </w:lvl>
    <w:lvl w:ilvl="5" w:tplc="A5E82662">
      <w:numFmt w:val="bullet"/>
      <w:lvlText w:val="•"/>
      <w:lvlJc w:val="left"/>
      <w:pPr>
        <w:ind w:left="5940" w:hanging="540"/>
      </w:pPr>
      <w:rPr>
        <w:rFonts w:hint="default"/>
      </w:rPr>
    </w:lvl>
    <w:lvl w:ilvl="6" w:tplc="D7DEFBFA">
      <w:numFmt w:val="bullet"/>
      <w:lvlText w:val="•"/>
      <w:lvlJc w:val="left"/>
      <w:pPr>
        <w:ind w:left="6956" w:hanging="540"/>
      </w:pPr>
      <w:rPr>
        <w:rFonts w:hint="default"/>
      </w:rPr>
    </w:lvl>
    <w:lvl w:ilvl="7" w:tplc="53463CB0">
      <w:numFmt w:val="bullet"/>
      <w:lvlText w:val="•"/>
      <w:lvlJc w:val="left"/>
      <w:pPr>
        <w:ind w:left="7972" w:hanging="540"/>
      </w:pPr>
      <w:rPr>
        <w:rFonts w:hint="default"/>
      </w:rPr>
    </w:lvl>
    <w:lvl w:ilvl="8" w:tplc="A5227506">
      <w:numFmt w:val="bullet"/>
      <w:lvlText w:val="•"/>
      <w:lvlJc w:val="left"/>
      <w:pPr>
        <w:ind w:left="898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36"/>
    <w:rsid w:val="00174636"/>
    <w:rsid w:val="00780D41"/>
    <w:rsid w:val="009F13C1"/>
    <w:rsid w:val="00A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4481D8B0"/>
  <w15:docId w15:val="{F15A5461-54A9-4BB9-876A-16D0DDB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85"/>
      <w:ind w:left="11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4"/>
      <w:ind w:left="85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fs320admin@cccc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fs320admin@cccco.edu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BCF4D8983C40A36124FC3310ACB6" ma:contentTypeVersion="8" ma:contentTypeDescription="Create a new document." ma:contentTypeScope="" ma:versionID="df164e41a09c0cf4ac039742df5333d6">
  <xsd:schema xmlns:xsd="http://www.w3.org/2001/XMLSchema" xmlns:xs="http://www.w3.org/2001/XMLSchema" xmlns:p="http://schemas.microsoft.com/office/2006/metadata/properties" xmlns:ns3="c879b346-0b7d-453e-989e-4db3ade23c72" targetNamespace="http://schemas.microsoft.com/office/2006/metadata/properties" ma:root="true" ma:fieldsID="1f87890391141044e1d0827ecfbcebbe" ns3:_="">
    <xsd:import namespace="c879b346-0b7d-453e-989e-4db3ade23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b346-0b7d-453e-989e-4db3ade2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9A30F-B8EC-4EFC-A623-9798C1000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b346-0b7d-453e-989e-4db3ade23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FB2A6-AF12-4004-B015-5B268FCE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7D4C5-EF13-48E3-9A3A-6F7D108B3BA8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c879b346-0b7d-453e-989e-4db3ade23c72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313.PDF</vt:lpstr>
    </vt:vector>
  </TitlesOfParts>
  <Company>CCCCO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313.PDF</dc:title>
  <dc:creator>ggrimald</dc:creator>
  <cp:lastModifiedBy>Yang, Chay</cp:lastModifiedBy>
  <cp:revision>3</cp:revision>
  <dcterms:created xsi:type="dcterms:W3CDTF">2019-10-22T22:33:00Z</dcterms:created>
  <dcterms:modified xsi:type="dcterms:W3CDTF">2019-10-22T22:49:00Z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2001-12-03T00:00:00Z</vt:filetime>
  </property>
  <property fmtid="{D5CDD505-2E9C-101B-9397-08002B2CF9AE}" pid="3" name="Creator">
    <vt:lpwstr>Microsoft Word - 313.doc</vt:lpwstr>
  </property>
  <property fmtid="{D5CDD505-2E9C-101B-9397-08002B2CF9AE}" pid="4" name="LastSaved">
    <vt:filetime>2019-10-22T00:00:00Z</vt:filetime>
  </property>
  <property fmtid="{D5CDD505-2E9C-101B-9397-08002B2CF9AE}" pid="5" name="ContentTypeId">
    <vt:lpwstr>0x0101009AE4BCF4D8983C40A36124FC3310ACB6</vt:lpwstr>
  </property>
</Properties>
</file>