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0E8F" w14:textId="77777777" w:rsidR="00252E40" w:rsidRDefault="00252E40" w:rsidP="00252E40">
      <w:pPr>
        <w:ind w:left="360" w:hanging="360"/>
        <w:rPr>
          <w:b/>
        </w:rPr>
      </w:pPr>
      <w:r>
        <w:rPr>
          <w:noProof/>
        </w:rPr>
        <w:drawing>
          <wp:inline distT="0" distB="0" distL="0" distR="0" wp14:anchorId="0458AC46" wp14:editId="58D5B1ED">
            <wp:extent cx="2130552" cy="804672"/>
            <wp:effectExtent l="0" t="0" r="3175" b="0"/>
            <wp:docPr id="9" name="Picture 9" descr="California Community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logo-hfull-2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0552" cy="804672"/>
                    </a:xfrm>
                    <a:prstGeom prst="rect">
                      <a:avLst/>
                    </a:prstGeom>
                  </pic:spPr>
                </pic:pic>
              </a:graphicData>
            </a:graphic>
          </wp:inline>
        </w:drawing>
      </w:r>
    </w:p>
    <w:p w14:paraId="3EE95CA4" w14:textId="77777777" w:rsidR="00252E40" w:rsidRPr="00293DD2" w:rsidRDefault="00252E40" w:rsidP="00252E40">
      <w:pPr>
        <w:pStyle w:val="Footer"/>
        <w:jc w:val="right"/>
        <w:rPr>
          <w:color w:val="002F6D"/>
          <w:sz w:val="17"/>
          <w:szCs w:val="17"/>
        </w:rPr>
      </w:pPr>
      <w:r w:rsidRPr="00293DD2">
        <w:rPr>
          <w:color w:val="002F6D"/>
          <w:sz w:val="17"/>
          <w:szCs w:val="17"/>
        </w:rPr>
        <w:t xml:space="preserve">Chancellor’s Office, </w:t>
      </w:r>
      <w:r>
        <w:rPr>
          <w:color w:val="002F6D"/>
          <w:sz w:val="17"/>
          <w:szCs w:val="17"/>
        </w:rPr>
        <w:t>Educational Services and Support</w:t>
      </w:r>
    </w:p>
    <w:p w14:paraId="1993C87C" w14:textId="77777777" w:rsidR="00252E40" w:rsidRDefault="00252E40" w:rsidP="00252E40">
      <w:pPr>
        <w:pStyle w:val="Footer"/>
        <w:tabs>
          <w:tab w:val="right" w:pos="9360"/>
        </w:tabs>
        <w:jc w:val="right"/>
        <w:rPr>
          <w:b w:val="0"/>
          <w:color w:val="002F6D"/>
          <w:sz w:val="17"/>
          <w:szCs w:val="17"/>
        </w:rPr>
      </w:pPr>
      <w:r w:rsidRPr="00293DD2">
        <w:rPr>
          <w:b w:val="0"/>
          <w:color w:val="002F6D"/>
          <w:sz w:val="17"/>
          <w:szCs w:val="17"/>
        </w:rPr>
        <w:t>1102 Q Street, Sacramento, CA 95811</w:t>
      </w:r>
    </w:p>
    <w:p w14:paraId="557F0CC5" w14:textId="65171697" w:rsidR="00252E40" w:rsidRPr="00D31DBE" w:rsidRDefault="00252E40" w:rsidP="00252E40">
      <w:pPr>
        <w:jc w:val="right"/>
        <w:rPr>
          <w:rStyle w:val="Hyperlink"/>
          <w:sz w:val="22"/>
        </w:rPr>
      </w:pPr>
      <w:r w:rsidRPr="00293DD2">
        <w:rPr>
          <w:color w:val="002F6D"/>
          <w:sz w:val="17"/>
          <w:szCs w:val="17"/>
        </w:rPr>
        <w:t xml:space="preserve"> 916.445.8752 </w:t>
      </w:r>
      <w:r w:rsidRPr="00293DD2">
        <w:rPr>
          <w:color w:val="002F6D"/>
          <w:position w:val="2"/>
          <w:sz w:val="17"/>
          <w:szCs w:val="17"/>
        </w:rPr>
        <w:t>|</w:t>
      </w:r>
      <w:r w:rsidRPr="00293DD2">
        <w:rPr>
          <w:color w:val="002F6D"/>
          <w:sz w:val="17"/>
          <w:szCs w:val="17"/>
        </w:rPr>
        <w:t xml:space="preserve"> </w:t>
      </w:r>
      <w:r w:rsidR="00D31DBE">
        <w:rPr>
          <w:color w:val="002F6D"/>
          <w:sz w:val="17"/>
          <w:szCs w:val="17"/>
        </w:rPr>
        <w:fldChar w:fldCharType="begin"/>
      </w:r>
      <w:r w:rsidR="00D31DBE">
        <w:rPr>
          <w:color w:val="002F6D"/>
          <w:sz w:val="17"/>
          <w:szCs w:val="17"/>
        </w:rPr>
        <w:instrText>HYPERLINK "http://www.cccco.edu/"</w:instrText>
      </w:r>
      <w:r w:rsidR="00D31DBE">
        <w:rPr>
          <w:color w:val="002F6D"/>
          <w:sz w:val="17"/>
          <w:szCs w:val="17"/>
        </w:rPr>
      </w:r>
      <w:r w:rsidR="00D31DBE">
        <w:rPr>
          <w:color w:val="002F6D"/>
          <w:sz w:val="17"/>
          <w:szCs w:val="17"/>
        </w:rPr>
        <w:fldChar w:fldCharType="separate"/>
      </w:r>
      <w:r w:rsidRPr="00D31DBE">
        <w:rPr>
          <w:rStyle w:val="Hyperlink"/>
          <w:sz w:val="17"/>
          <w:szCs w:val="17"/>
        </w:rPr>
        <w:t>www.cccco.edu</w:t>
      </w:r>
    </w:p>
    <w:p w14:paraId="79B7709C" w14:textId="7DEFB48C" w:rsidR="00252E40" w:rsidRDefault="00D31DBE" w:rsidP="00252E40">
      <w:pPr>
        <w:pStyle w:val="Footer"/>
        <w:rPr>
          <w:color w:val="002F6D"/>
          <w:sz w:val="17"/>
          <w:szCs w:val="17"/>
        </w:rPr>
        <w:sectPr w:rsidR="00252E40" w:rsidSect="009900D8">
          <w:footerReference w:type="default" r:id="rId11"/>
          <w:footerReference w:type="first" r:id="rId12"/>
          <w:pgSz w:w="12240" w:h="15840"/>
          <w:pgMar w:top="810" w:right="1440" w:bottom="1170" w:left="1440" w:header="720" w:footer="720" w:gutter="0"/>
          <w:cols w:num="2" w:space="720"/>
          <w:titlePg/>
          <w:docGrid w:linePitch="360"/>
        </w:sectPr>
      </w:pPr>
      <w:r>
        <w:rPr>
          <w:b w:val="0"/>
          <w:color w:val="002F6D"/>
          <w:sz w:val="17"/>
          <w:szCs w:val="17"/>
        </w:rPr>
        <w:fldChar w:fldCharType="end"/>
      </w:r>
    </w:p>
    <w:p w14:paraId="02FC14AA" w14:textId="3D672F73" w:rsidR="00252E40" w:rsidRDefault="00252E40" w:rsidP="00252E40">
      <w:pPr>
        <w:spacing w:before="360"/>
        <w:ind w:left="360" w:hanging="360"/>
        <w:jc w:val="center"/>
        <w:outlineLvl w:val="0"/>
        <w:rPr>
          <w:b/>
          <w:bCs/>
        </w:rPr>
      </w:pPr>
      <w:bookmarkStart w:id="4" w:name="_Hlk137719337"/>
      <w:r w:rsidRPr="007435F6">
        <w:rPr>
          <w:b/>
          <w:bCs/>
        </w:rPr>
        <w:t>Baccalaureate Degree Program (BDP)</w:t>
      </w:r>
      <w:r>
        <w:rPr>
          <w:b/>
          <w:bCs/>
        </w:rPr>
        <w:br/>
      </w:r>
      <w:bookmarkStart w:id="5" w:name="_Hlk137717597"/>
      <w:r w:rsidR="002A32CB">
        <w:rPr>
          <w:b/>
          <w:bCs/>
        </w:rPr>
        <w:t xml:space="preserve">Workforce Need and </w:t>
      </w:r>
      <w:r w:rsidR="005A5D10">
        <w:rPr>
          <w:b/>
          <w:bCs/>
        </w:rPr>
        <w:t>Evidence of Sufficient Demand for the Proposed Program</w:t>
      </w:r>
    </w:p>
    <w:bookmarkEnd w:id="4"/>
    <w:bookmarkEnd w:id="5"/>
    <w:p w14:paraId="17F85199" w14:textId="4372759A" w:rsidR="00252E40" w:rsidRPr="00166247" w:rsidRDefault="00D3705A" w:rsidP="006E19E6">
      <w:pPr>
        <w:spacing w:before="240"/>
      </w:pPr>
      <w:r>
        <w:t xml:space="preserve">The purpose of this form is to obtain </w:t>
      </w:r>
      <w:r w:rsidR="005352FC">
        <w:t>evidence of both demand and necessity of a four</w:t>
      </w:r>
      <w:r w:rsidR="002A32CB">
        <w:t>-</w:t>
      </w:r>
      <w:r w:rsidR="005352FC">
        <w:t xml:space="preserve">year degree for your proposed program. </w:t>
      </w:r>
    </w:p>
    <w:p w14:paraId="360928E2" w14:textId="40F912D8" w:rsidR="00252E40" w:rsidRDefault="00252E40" w:rsidP="00004A1A">
      <w:pPr>
        <w:pStyle w:val="Heading2"/>
        <w:keepNext/>
        <w:keepLines/>
      </w:pPr>
      <w:r w:rsidRPr="006F6DB1">
        <w:t>Form Instructions</w:t>
      </w:r>
    </w:p>
    <w:p w14:paraId="3C08B5D9" w14:textId="47926900" w:rsidR="007558C5" w:rsidRDefault="00753BC3" w:rsidP="00C412AF">
      <w:pPr>
        <w:spacing w:before="120" w:after="360"/>
        <w:rPr>
          <w:b/>
          <w:bCs/>
        </w:rPr>
      </w:pPr>
      <w:r w:rsidRPr="00AD17D2">
        <w:t>C</w:t>
      </w:r>
      <w:r w:rsidR="00E77716" w:rsidRPr="00AD17D2">
        <w:t xml:space="preserve">omplete </w:t>
      </w:r>
      <w:r w:rsidR="007159DD">
        <w:t xml:space="preserve">the questions </w:t>
      </w:r>
      <w:r w:rsidR="00E77716" w:rsidRPr="00AD17D2">
        <w:t>below and upload this form</w:t>
      </w:r>
      <w:r w:rsidR="007159DD">
        <w:t xml:space="preserve"> </w:t>
      </w:r>
      <w:r w:rsidR="0041067B">
        <w:t xml:space="preserve">in a </w:t>
      </w:r>
      <w:r w:rsidR="007159DD">
        <w:t>pdf</w:t>
      </w:r>
      <w:r w:rsidR="0041067B">
        <w:t xml:space="preserve"> format</w:t>
      </w:r>
      <w:r w:rsidR="00E77716" w:rsidRPr="00AD17D2">
        <w:t xml:space="preserve"> in response to the </w:t>
      </w:r>
      <w:r w:rsidR="007159DD">
        <w:t>BDP Application Question #</w:t>
      </w:r>
      <w:r w:rsidR="009900D8">
        <w:t>6</w:t>
      </w:r>
      <w:r w:rsidR="007159DD">
        <w:t>. E</w:t>
      </w:r>
      <w:r w:rsidRPr="00AD17D2">
        <w:t>vidence of Sufficient Demand</w:t>
      </w:r>
      <w:r w:rsidR="007159DD">
        <w:t>.</w:t>
      </w:r>
      <w:r w:rsidR="005352FC">
        <w:t xml:space="preserve"> </w:t>
      </w:r>
      <w:r w:rsidR="007159DD">
        <w:rPr>
          <w:b/>
          <w:bCs/>
        </w:rPr>
        <w:t>Please limit your response to no more than ten (10) pages</w:t>
      </w:r>
      <w:r w:rsidR="004F0FC9">
        <w:rPr>
          <w:b/>
          <w:bCs/>
        </w:rPr>
        <w:t>.</w:t>
      </w:r>
      <w:r w:rsidR="005B2118">
        <w:rPr>
          <w:b/>
          <w:bCs/>
        </w:rPr>
        <w:t xml:space="preserve"> Additional </w:t>
      </w:r>
      <w:r w:rsidR="00942AE7">
        <w:rPr>
          <w:b/>
          <w:bCs/>
        </w:rPr>
        <w:t>a</w:t>
      </w:r>
      <w:r w:rsidR="005B2118">
        <w:rPr>
          <w:b/>
          <w:bCs/>
        </w:rPr>
        <w:t>ttachments are allowed.</w:t>
      </w:r>
    </w:p>
    <w:tbl>
      <w:tblPr>
        <w:tblStyle w:val="TableGrid"/>
        <w:tblW w:w="0" w:type="auto"/>
        <w:tblLook w:val="04A0" w:firstRow="1" w:lastRow="0" w:firstColumn="1" w:lastColumn="0" w:noHBand="0" w:noVBand="1"/>
      </w:tblPr>
      <w:tblGrid>
        <w:gridCol w:w="3325"/>
        <w:gridCol w:w="6025"/>
      </w:tblGrid>
      <w:tr w:rsidR="0045108F" w14:paraId="49A91F78" w14:textId="77777777" w:rsidTr="00074479">
        <w:trPr>
          <w:trHeight w:val="144"/>
        </w:trPr>
        <w:tc>
          <w:tcPr>
            <w:tcW w:w="3325" w:type="dxa"/>
          </w:tcPr>
          <w:p w14:paraId="66383B49" w14:textId="66ABDB23" w:rsidR="0045108F" w:rsidRPr="00B17F4D" w:rsidRDefault="0045108F" w:rsidP="00074479">
            <w:pPr>
              <w:keepNext/>
              <w:keepLines/>
              <w:outlineLvl w:val="3"/>
              <w:rPr>
                <w:b/>
                <w:bCs/>
              </w:rPr>
            </w:pPr>
            <w:r>
              <w:rPr>
                <w:b/>
                <w:bCs/>
              </w:rPr>
              <w:t>Details</w:t>
            </w:r>
          </w:p>
        </w:tc>
        <w:tc>
          <w:tcPr>
            <w:tcW w:w="6025" w:type="dxa"/>
          </w:tcPr>
          <w:p w14:paraId="16475589" w14:textId="206A1E10" w:rsidR="0045108F" w:rsidRDefault="0045108F" w:rsidP="00074479">
            <w:pPr>
              <w:keepNext/>
              <w:keepLines/>
              <w:outlineLvl w:val="3"/>
              <w:rPr>
                <w:b/>
                <w:bCs/>
              </w:rPr>
            </w:pPr>
            <w:r>
              <w:rPr>
                <w:b/>
                <w:bCs/>
              </w:rPr>
              <w:t>Response</w:t>
            </w:r>
          </w:p>
        </w:tc>
      </w:tr>
      <w:tr w:rsidR="00D31DBE" w14:paraId="3DE2FD4C" w14:textId="77777777" w:rsidTr="00074479">
        <w:trPr>
          <w:trHeight w:val="144"/>
        </w:trPr>
        <w:tc>
          <w:tcPr>
            <w:tcW w:w="3325" w:type="dxa"/>
          </w:tcPr>
          <w:p w14:paraId="33B57502" w14:textId="77777777" w:rsidR="00D31DBE" w:rsidRDefault="00D31DBE" w:rsidP="00074479">
            <w:pPr>
              <w:keepNext/>
              <w:keepLines/>
              <w:outlineLvl w:val="3"/>
              <w:rPr>
                <w:b/>
                <w:bCs/>
              </w:rPr>
            </w:pPr>
            <w:bookmarkStart w:id="6" w:name="_Hlk141683178"/>
            <w:r w:rsidRPr="00B17F4D">
              <w:rPr>
                <w:b/>
                <w:bCs/>
              </w:rPr>
              <w:t>Name of College/Applicant:</w:t>
            </w:r>
          </w:p>
        </w:tc>
        <w:tc>
          <w:tcPr>
            <w:tcW w:w="6025" w:type="dxa"/>
          </w:tcPr>
          <w:p w14:paraId="5356A41E" w14:textId="77777777" w:rsidR="00D31DBE" w:rsidRDefault="00D31DBE" w:rsidP="00074479">
            <w:pPr>
              <w:keepNext/>
              <w:keepLines/>
              <w:outlineLvl w:val="3"/>
              <w:rPr>
                <w:b/>
                <w:bCs/>
              </w:rPr>
            </w:pPr>
          </w:p>
        </w:tc>
      </w:tr>
      <w:tr w:rsidR="00D31DBE" w14:paraId="2937C01B" w14:textId="77777777" w:rsidTr="00074479">
        <w:trPr>
          <w:trHeight w:val="144"/>
        </w:trPr>
        <w:tc>
          <w:tcPr>
            <w:tcW w:w="3325" w:type="dxa"/>
          </w:tcPr>
          <w:p w14:paraId="481C23C0" w14:textId="77777777" w:rsidR="00D31DBE" w:rsidRDefault="00D31DBE" w:rsidP="00074479">
            <w:pPr>
              <w:keepNext/>
              <w:keepLines/>
              <w:outlineLvl w:val="3"/>
              <w:rPr>
                <w:b/>
                <w:bCs/>
              </w:rPr>
            </w:pPr>
            <w:r w:rsidRPr="00B17F4D">
              <w:rPr>
                <w:b/>
                <w:bCs/>
              </w:rPr>
              <w:t>Title of Proposed Program:</w:t>
            </w:r>
          </w:p>
        </w:tc>
        <w:tc>
          <w:tcPr>
            <w:tcW w:w="6025" w:type="dxa"/>
          </w:tcPr>
          <w:p w14:paraId="7A94601A" w14:textId="77777777" w:rsidR="00D31DBE" w:rsidRDefault="00D31DBE" w:rsidP="00074479">
            <w:pPr>
              <w:keepNext/>
              <w:keepLines/>
              <w:outlineLvl w:val="3"/>
              <w:rPr>
                <w:b/>
                <w:bCs/>
              </w:rPr>
            </w:pPr>
          </w:p>
        </w:tc>
      </w:tr>
    </w:tbl>
    <w:bookmarkEnd w:id="6"/>
    <w:p w14:paraId="3C0BDE7B" w14:textId="77777777" w:rsidR="00DE03AC" w:rsidRPr="00DE03AC" w:rsidRDefault="00DE03AC" w:rsidP="00004A1A">
      <w:pPr>
        <w:pStyle w:val="Heading2"/>
        <w:keepNext/>
        <w:keepLines/>
        <w:numPr>
          <w:ilvl w:val="0"/>
          <w:numId w:val="1"/>
        </w:numPr>
        <w:rPr>
          <w:rStyle w:val="Heading2Char"/>
          <w:rFonts w:eastAsia="Times New Roman" w:cs="Times New Roman"/>
          <w:b/>
          <w:iCs/>
          <w:sz w:val="24"/>
        </w:rPr>
      </w:pPr>
      <w:r w:rsidRPr="00DE03AC">
        <w:rPr>
          <w:rStyle w:val="Heading2Char"/>
          <w:b/>
          <w:bCs/>
          <w:sz w:val="24"/>
        </w:rPr>
        <w:t>Necessity</w:t>
      </w:r>
    </w:p>
    <w:p w14:paraId="20078E52" w14:textId="04E0B852" w:rsidR="00E77716" w:rsidRDefault="00E77716" w:rsidP="00C412AF">
      <w:pPr>
        <w:keepNext/>
        <w:keepLines/>
        <w:rPr>
          <w:rFonts w:eastAsia="Times New Roman"/>
          <w:bCs/>
          <w:iCs/>
        </w:rPr>
      </w:pPr>
      <w:r w:rsidRPr="00DE1797">
        <w:rPr>
          <w:bCs/>
        </w:rPr>
        <w:t>Provide a written statement</w:t>
      </w:r>
      <w:r w:rsidR="002708C1" w:rsidRPr="00DE1797">
        <w:rPr>
          <w:bCs/>
        </w:rPr>
        <w:t xml:space="preserve"> </w:t>
      </w:r>
      <w:r w:rsidR="005352FC" w:rsidRPr="00DE1797">
        <w:rPr>
          <w:bCs/>
        </w:rPr>
        <w:t xml:space="preserve">supporting </w:t>
      </w:r>
      <w:r w:rsidRPr="00DE1797">
        <w:rPr>
          <w:bCs/>
        </w:rPr>
        <w:t>the necessity of a four-year degree</w:t>
      </w:r>
      <w:r w:rsidR="005352FC" w:rsidRPr="00DE1797">
        <w:rPr>
          <w:bCs/>
        </w:rPr>
        <w:t xml:space="preserve"> for your proposed</w:t>
      </w:r>
      <w:r w:rsidR="005352FC" w:rsidRPr="00DE1797">
        <w:rPr>
          <w:rFonts w:eastAsia="Times New Roman"/>
          <w:bCs/>
          <w:iCs/>
        </w:rPr>
        <w:t xml:space="preserve"> program</w:t>
      </w:r>
      <w:r w:rsidRPr="00DE1797">
        <w:rPr>
          <w:rFonts w:eastAsia="Times New Roman"/>
          <w:bCs/>
          <w:iCs/>
        </w:rPr>
        <w:t>.</w:t>
      </w:r>
    </w:p>
    <w:tbl>
      <w:tblPr>
        <w:tblStyle w:val="TableGrid"/>
        <w:tblW w:w="0" w:type="auto"/>
        <w:tblLook w:val="0420" w:firstRow="1" w:lastRow="0" w:firstColumn="0" w:lastColumn="0" w:noHBand="0" w:noVBand="1"/>
      </w:tblPr>
      <w:tblGrid>
        <w:gridCol w:w="9350"/>
      </w:tblGrid>
      <w:tr w:rsidR="00D31DBE" w14:paraId="2ADB0A85" w14:textId="77777777" w:rsidTr="0045108F">
        <w:tc>
          <w:tcPr>
            <w:tcW w:w="9350" w:type="dxa"/>
          </w:tcPr>
          <w:p w14:paraId="65A29FD8" w14:textId="2F44FFDE" w:rsidR="00D31DBE" w:rsidRDefault="00D31DBE" w:rsidP="00074479">
            <w:r>
              <w:t xml:space="preserve">Response to Section </w:t>
            </w:r>
            <w:r w:rsidR="00004A1A">
              <w:t>A</w:t>
            </w:r>
            <w:r>
              <w:t xml:space="preserve">: </w:t>
            </w:r>
          </w:p>
        </w:tc>
      </w:tr>
      <w:tr w:rsidR="00D31DBE" w14:paraId="241428B5" w14:textId="77777777" w:rsidTr="0045108F">
        <w:tc>
          <w:tcPr>
            <w:tcW w:w="9350" w:type="dxa"/>
          </w:tcPr>
          <w:p w14:paraId="302F5D1F" w14:textId="77777777" w:rsidR="00D31DBE" w:rsidRDefault="00D31DBE" w:rsidP="00074479"/>
        </w:tc>
      </w:tr>
    </w:tbl>
    <w:p w14:paraId="2623F817" w14:textId="77777777" w:rsidR="00DE03AC" w:rsidRPr="00DE03AC" w:rsidRDefault="00DE03AC" w:rsidP="00004A1A">
      <w:pPr>
        <w:pStyle w:val="Heading2"/>
        <w:keepNext/>
        <w:keepLines/>
        <w:numPr>
          <w:ilvl w:val="0"/>
          <w:numId w:val="1"/>
        </w:numPr>
        <w:rPr>
          <w:rFonts w:eastAsia="Times New Roman" w:cs="Times New Roman"/>
          <w:b w:val="0"/>
          <w:iCs/>
          <w:sz w:val="24"/>
        </w:rPr>
      </w:pPr>
      <w:r>
        <w:rPr>
          <w:rFonts w:eastAsia="Times New Roman" w:cs="Times New Roman"/>
          <w:iCs/>
          <w:sz w:val="24"/>
        </w:rPr>
        <w:t>Workforce Need</w:t>
      </w:r>
    </w:p>
    <w:p w14:paraId="345A9018" w14:textId="5384BBC3" w:rsidR="002708C1" w:rsidRDefault="002708C1" w:rsidP="00C412AF">
      <w:pPr>
        <w:keepNext/>
        <w:keepLines/>
      </w:pPr>
      <w:r w:rsidRPr="00DE03AC">
        <w:t xml:space="preserve">Provide </w:t>
      </w:r>
      <w:r w:rsidR="009359B1" w:rsidRPr="00DE03AC">
        <w:t xml:space="preserve">a summary analysis and discussion of statewide and regional workforce data and unmet workforce needs. </w:t>
      </w:r>
    </w:p>
    <w:tbl>
      <w:tblPr>
        <w:tblStyle w:val="TableGrid"/>
        <w:tblW w:w="0" w:type="auto"/>
        <w:tblLook w:val="0420" w:firstRow="1" w:lastRow="0" w:firstColumn="0" w:lastColumn="0" w:noHBand="0" w:noVBand="1"/>
      </w:tblPr>
      <w:tblGrid>
        <w:gridCol w:w="9350"/>
      </w:tblGrid>
      <w:tr w:rsidR="00D31DBE" w14:paraId="5DBB0127" w14:textId="77777777" w:rsidTr="0045108F">
        <w:tc>
          <w:tcPr>
            <w:tcW w:w="9350" w:type="dxa"/>
          </w:tcPr>
          <w:p w14:paraId="4630EB2D" w14:textId="1CF28191" w:rsidR="00D31DBE" w:rsidRDefault="00D31DBE" w:rsidP="00074479">
            <w:r>
              <w:t xml:space="preserve">Response to Section </w:t>
            </w:r>
            <w:r w:rsidR="00004A1A">
              <w:t>B</w:t>
            </w:r>
            <w:r>
              <w:t xml:space="preserve">: </w:t>
            </w:r>
          </w:p>
        </w:tc>
      </w:tr>
      <w:tr w:rsidR="00D31DBE" w14:paraId="1D841506" w14:textId="77777777" w:rsidTr="0045108F">
        <w:tc>
          <w:tcPr>
            <w:tcW w:w="9350" w:type="dxa"/>
          </w:tcPr>
          <w:p w14:paraId="6A280CE8" w14:textId="77777777" w:rsidR="00D31DBE" w:rsidRDefault="00D31DBE" w:rsidP="00074479"/>
        </w:tc>
      </w:tr>
    </w:tbl>
    <w:p w14:paraId="4895BC87" w14:textId="77777777" w:rsidR="00DE03AC" w:rsidRPr="00DE03AC" w:rsidRDefault="00DE03AC" w:rsidP="00004A1A">
      <w:pPr>
        <w:pStyle w:val="Heading2"/>
        <w:keepNext/>
        <w:keepLines/>
        <w:numPr>
          <w:ilvl w:val="0"/>
          <w:numId w:val="1"/>
        </w:numPr>
        <w:rPr>
          <w:rFonts w:eastAsia="Times New Roman" w:cs="Times New Roman"/>
          <w:b w:val="0"/>
          <w:iCs/>
          <w:sz w:val="24"/>
        </w:rPr>
      </w:pPr>
      <w:r>
        <w:rPr>
          <w:rFonts w:eastAsia="Times New Roman" w:cs="Times New Roman"/>
          <w:iCs/>
          <w:sz w:val="24"/>
        </w:rPr>
        <w:t>Completer Data</w:t>
      </w:r>
    </w:p>
    <w:p w14:paraId="1D3EE4AF" w14:textId="6938F180" w:rsidR="009359B1" w:rsidRDefault="009359B1" w:rsidP="00C412AF">
      <w:pPr>
        <w:keepNext/>
        <w:keepLines/>
      </w:pPr>
      <w:r w:rsidRPr="00DE03AC">
        <w:t xml:space="preserve">Describe your current associate degree program and provide completer data that supports the need for the baccalaureate degree program. </w:t>
      </w:r>
    </w:p>
    <w:tbl>
      <w:tblPr>
        <w:tblStyle w:val="TableGrid"/>
        <w:tblW w:w="0" w:type="auto"/>
        <w:tblLook w:val="0420" w:firstRow="1" w:lastRow="0" w:firstColumn="0" w:lastColumn="0" w:noHBand="0" w:noVBand="1"/>
      </w:tblPr>
      <w:tblGrid>
        <w:gridCol w:w="9350"/>
      </w:tblGrid>
      <w:tr w:rsidR="00D31DBE" w14:paraId="44F2FC4A" w14:textId="77777777" w:rsidTr="0045108F">
        <w:tc>
          <w:tcPr>
            <w:tcW w:w="9350" w:type="dxa"/>
          </w:tcPr>
          <w:p w14:paraId="22703020" w14:textId="77777777" w:rsidR="00D31DBE" w:rsidRDefault="00D31DBE" w:rsidP="00074479">
            <w:r>
              <w:t xml:space="preserve">Response to Section C: </w:t>
            </w:r>
          </w:p>
        </w:tc>
      </w:tr>
      <w:tr w:rsidR="00D31DBE" w14:paraId="09E7470C" w14:textId="77777777" w:rsidTr="0045108F">
        <w:tc>
          <w:tcPr>
            <w:tcW w:w="9350" w:type="dxa"/>
          </w:tcPr>
          <w:p w14:paraId="38C5735B" w14:textId="77777777" w:rsidR="00D31DBE" w:rsidRDefault="00D31DBE" w:rsidP="00074479"/>
        </w:tc>
      </w:tr>
    </w:tbl>
    <w:p w14:paraId="638AE9B9" w14:textId="77777777" w:rsidR="00DE03AC" w:rsidRPr="00DE03AC" w:rsidRDefault="00DE03AC" w:rsidP="00004A1A">
      <w:pPr>
        <w:pStyle w:val="Heading2"/>
        <w:keepNext/>
        <w:keepLines/>
        <w:numPr>
          <w:ilvl w:val="0"/>
          <w:numId w:val="1"/>
        </w:numPr>
        <w:rPr>
          <w:rFonts w:eastAsia="Times New Roman" w:cs="Times New Roman"/>
          <w:b w:val="0"/>
          <w:iCs/>
          <w:sz w:val="24"/>
        </w:rPr>
      </w:pPr>
      <w:r>
        <w:rPr>
          <w:rFonts w:eastAsia="Times New Roman" w:cs="Times New Roman"/>
          <w:iCs/>
          <w:sz w:val="24"/>
        </w:rPr>
        <w:t>Student Interest</w:t>
      </w:r>
    </w:p>
    <w:p w14:paraId="6462A82D" w14:textId="383099E9" w:rsidR="004F0FC9" w:rsidRDefault="009359B1" w:rsidP="00004A1A">
      <w:pPr>
        <w:keepNext/>
        <w:keepLines/>
      </w:pPr>
      <w:r w:rsidRPr="00DE03AC">
        <w:t xml:space="preserve">Provide evidence of substantial student interest to offer a baccalaureate degree in the chosen field of study with clear and compelling enrollment and completer projections for the proposed baccalaureate degree program. Identify the basis for your projections. Student surveys are preferred and should identify the number of students surveyed, the response rate, and the levels of student interest by percentage. </w:t>
      </w:r>
    </w:p>
    <w:tbl>
      <w:tblPr>
        <w:tblStyle w:val="TableGrid"/>
        <w:tblW w:w="0" w:type="auto"/>
        <w:tblLook w:val="0420" w:firstRow="1" w:lastRow="0" w:firstColumn="0" w:lastColumn="0" w:noHBand="0" w:noVBand="1"/>
      </w:tblPr>
      <w:tblGrid>
        <w:gridCol w:w="9350"/>
      </w:tblGrid>
      <w:tr w:rsidR="007558C5" w14:paraId="698FB090" w14:textId="77777777" w:rsidTr="0045108F">
        <w:tc>
          <w:tcPr>
            <w:tcW w:w="9350" w:type="dxa"/>
          </w:tcPr>
          <w:p w14:paraId="31C4E4F1" w14:textId="418629A7" w:rsidR="007558C5" w:rsidRDefault="007558C5" w:rsidP="00F47D7F">
            <w:r>
              <w:t xml:space="preserve">Response to Section D: </w:t>
            </w:r>
          </w:p>
        </w:tc>
      </w:tr>
      <w:tr w:rsidR="007558C5" w14:paraId="5E07FD88" w14:textId="77777777" w:rsidTr="0045108F">
        <w:tc>
          <w:tcPr>
            <w:tcW w:w="9350" w:type="dxa"/>
          </w:tcPr>
          <w:p w14:paraId="48757B4C" w14:textId="77777777" w:rsidR="007558C5" w:rsidRDefault="007558C5" w:rsidP="00F47D7F"/>
        </w:tc>
      </w:tr>
    </w:tbl>
    <w:p w14:paraId="190E6053" w14:textId="77777777" w:rsidR="007558C5" w:rsidRDefault="007558C5" w:rsidP="00C412AF"/>
    <w:sectPr w:rsidR="007558C5" w:rsidSect="00942AE7">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67F7" w14:textId="77777777" w:rsidR="00DE55D3" w:rsidRDefault="00DE55D3" w:rsidP="00AD17D2">
      <w:r>
        <w:separator/>
      </w:r>
    </w:p>
  </w:endnote>
  <w:endnote w:type="continuationSeparator" w:id="0">
    <w:p w14:paraId="2B80C1C5" w14:textId="77777777" w:rsidR="00DE55D3" w:rsidRDefault="00DE55D3" w:rsidP="00AD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C3C2" w14:textId="1421CE19" w:rsidR="00AD17D2" w:rsidRPr="00AD17D2" w:rsidRDefault="00AD17D2" w:rsidP="00AD17D2">
    <w:pPr>
      <w:jc w:val="center"/>
      <w:rPr>
        <w:color w:val="002060"/>
        <w:sz w:val="17"/>
        <w:szCs w:val="17"/>
      </w:rPr>
    </w:pPr>
    <w:r w:rsidRPr="00AD17D2">
      <w:rPr>
        <w:color w:val="002060"/>
        <w:sz w:val="17"/>
        <w:szCs w:val="17"/>
      </w:rPr>
      <w:t xml:space="preserve">Page </w:t>
    </w:r>
    <w:sdt>
      <w:sdtPr>
        <w:rPr>
          <w:color w:val="002060"/>
          <w:sz w:val="17"/>
          <w:szCs w:val="17"/>
        </w:rPr>
        <w:id w:val="-2141482722"/>
        <w:docPartObj>
          <w:docPartGallery w:val="Page Numbers (Bottom of Page)"/>
          <w:docPartUnique/>
        </w:docPartObj>
      </w:sdtPr>
      <w:sdtEndPr>
        <w:rPr>
          <w:noProof/>
        </w:rPr>
      </w:sdtEndPr>
      <w:sdtContent>
        <w:r w:rsidRPr="00AD17D2">
          <w:rPr>
            <w:color w:val="002060"/>
            <w:sz w:val="17"/>
            <w:szCs w:val="17"/>
          </w:rPr>
          <w:fldChar w:fldCharType="begin"/>
        </w:r>
        <w:r w:rsidRPr="00AD17D2">
          <w:rPr>
            <w:color w:val="002060"/>
            <w:sz w:val="17"/>
            <w:szCs w:val="17"/>
          </w:rPr>
          <w:instrText xml:space="preserve"> PAGE   \* MERGEFORMAT </w:instrText>
        </w:r>
        <w:r w:rsidRPr="00AD17D2">
          <w:rPr>
            <w:color w:val="002060"/>
            <w:sz w:val="17"/>
            <w:szCs w:val="17"/>
          </w:rPr>
          <w:fldChar w:fldCharType="separate"/>
        </w:r>
        <w:r w:rsidRPr="00AD17D2">
          <w:rPr>
            <w:noProof/>
            <w:color w:val="002060"/>
            <w:sz w:val="17"/>
            <w:szCs w:val="17"/>
          </w:rPr>
          <w:t>2</w:t>
        </w:r>
        <w:r w:rsidRPr="00AD17D2">
          <w:rPr>
            <w:noProof/>
            <w:color w:val="002060"/>
            <w:sz w:val="17"/>
            <w:szCs w:val="17"/>
          </w:rPr>
          <w:fldChar w:fldCharType="end"/>
        </w:r>
      </w:sdtContent>
    </w:sdt>
  </w:p>
  <w:p w14:paraId="415FE2CE" w14:textId="77777777" w:rsidR="00AD17D2" w:rsidRDefault="00AD1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B436" w14:textId="77777777" w:rsidR="00AD17D2" w:rsidRPr="00293DD2" w:rsidRDefault="00AD17D2" w:rsidP="00AD17D2">
    <w:pPr>
      <w:pStyle w:val="Footer"/>
      <w:spacing w:before="120"/>
      <w:rPr>
        <w:color w:val="002F6D"/>
        <w:sz w:val="17"/>
        <w:szCs w:val="17"/>
      </w:rPr>
    </w:pPr>
    <w:bookmarkStart w:id="0" w:name="_Hlk137636744"/>
    <w:bookmarkStart w:id="1" w:name="_Hlk137636745"/>
    <w:bookmarkStart w:id="2" w:name="_Hlk137636837"/>
    <w:bookmarkStart w:id="3" w:name="_Hlk137636838"/>
    <w:r w:rsidRPr="00293DD2">
      <w:rPr>
        <w:color w:val="002F6D"/>
        <w:sz w:val="17"/>
        <w:szCs w:val="17"/>
      </w:rPr>
      <w:t xml:space="preserve">Chancellor’s Office, </w:t>
    </w:r>
    <w:r>
      <w:rPr>
        <w:color w:val="002F6D"/>
        <w:sz w:val="17"/>
        <w:szCs w:val="17"/>
      </w:rPr>
      <w:t>Educational Services and Support</w:t>
    </w:r>
  </w:p>
  <w:p w14:paraId="0C314FFD" w14:textId="125F9E9A" w:rsidR="00AD17D2" w:rsidRPr="00293DD2" w:rsidRDefault="00AD17D2" w:rsidP="00AD17D2">
    <w:pPr>
      <w:pStyle w:val="Footer"/>
      <w:tabs>
        <w:tab w:val="right" w:pos="9360"/>
      </w:tabs>
      <w:rPr>
        <w:b w:val="0"/>
        <w:color w:val="002F6D"/>
        <w:sz w:val="17"/>
        <w:szCs w:val="17"/>
      </w:rPr>
    </w:pPr>
    <w:r w:rsidRPr="00293DD2">
      <w:rPr>
        <w:b w:val="0"/>
        <w:color w:val="002F6D"/>
        <w:sz w:val="17"/>
        <w:szCs w:val="17"/>
      </w:rPr>
      <w:t xml:space="preserve">1102 Q Street, Sacramento, CA 95811 </w:t>
    </w:r>
    <w:r w:rsidRPr="00293DD2">
      <w:rPr>
        <w:b w:val="0"/>
        <w:color w:val="002F6D"/>
        <w:position w:val="2"/>
        <w:sz w:val="17"/>
        <w:szCs w:val="17"/>
      </w:rPr>
      <w:t>|</w:t>
    </w:r>
    <w:r w:rsidRPr="00293DD2">
      <w:rPr>
        <w:b w:val="0"/>
        <w:color w:val="002F6D"/>
        <w:sz w:val="17"/>
        <w:szCs w:val="17"/>
      </w:rPr>
      <w:t xml:space="preserve"> 916.445.8752 </w:t>
    </w:r>
    <w:r w:rsidRPr="00293DD2">
      <w:rPr>
        <w:b w:val="0"/>
        <w:color w:val="002F6D"/>
        <w:position w:val="2"/>
        <w:sz w:val="17"/>
        <w:szCs w:val="17"/>
      </w:rPr>
      <w:t>|</w:t>
    </w:r>
    <w:r w:rsidRPr="00293DD2">
      <w:rPr>
        <w:b w:val="0"/>
        <w:color w:val="002F6D"/>
        <w:sz w:val="17"/>
        <w:szCs w:val="17"/>
      </w:rPr>
      <w:t xml:space="preserve"> </w:t>
    </w:r>
    <w:hyperlink r:id="rId1" w:history="1">
      <w:r w:rsidRPr="00D31DBE">
        <w:rPr>
          <w:rStyle w:val="Hyperlink"/>
          <w:b w:val="0"/>
          <w:sz w:val="17"/>
          <w:szCs w:val="17"/>
        </w:rPr>
        <w:t>www.cccco.edu</w:t>
      </w:r>
      <w:bookmarkEnd w:id="0"/>
      <w:bookmarkEnd w:id="1"/>
      <w:bookmarkEnd w:id="2"/>
      <w:bookmarkEnd w:id="3"/>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964E" w14:textId="77777777" w:rsidR="00DE55D3" w:rsidRDefault="00DE55D3" w:rsidP="00AD17D2">
      <w:r>
        <w:separator/>
      </w:r>
    </w:p>
  </w:footnote>
  <w:footnote w:type="continuationSeparator" w:id="0">
    <w:p w14:paraId="2D06F984" w14:textId="77777777" w:rsidR="00DE55D3" w:rsidRDefault="00DE55D3" w:rsidP="00AD1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757D"/>
    <w:multiLevelType w:val="hybridMultilevel"/>
    <w:tmpl w:val="FFDC3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C3EF5"/>
    <w:multiLevelType w:val="hybridMultilevel"/>
    <w:tmpl w:val="2842C086"/>
    <w:lvl w:ilvl="0" w:tplc="4EDE0A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6054C"/>
    <w:multiLevelType w:val="hybridMultilevel"/>
    <w:tmpl w:val="72F0D938"/>
    <w:lvl w:ilvl="0" w:tplc="F90AA0C4">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10297097">
    <w:abstractNumId w:val="2"/>
  </w:num>
  <w:num w:numId="2" w16cid:durableId="1712145622">
    <w:abstractNumId w:val="1"/>
  </w:num>
  <w:num w:numId="3" w16cid:durableId="861629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40"/>
    <w:rsid w:val="00004A1A"/>
    <w:rsid w:val="0006450F"/>
    <w:rsid w:val="0008169B"/>
    <w:rsid w:val="000D0901"/>
    <w:rsid w:val="00122DBE"/>
    <w:rsid w:val="00123A70"/>
    <w:rsid w:val="00147329"/>
    <w:rsid w:val="001650C9"/>
    <w:rsid w:val="00252E40"/>
    <w:rsid w:val="002708C1"/>
    <w:rsid w:val="00296293"/>
    <w:rsid w:val="002A32CB"/>
    <w:rsid w:val="002B6233"/>
    <w:rsid w:val="002D6699"/>
    <w:rsid w:val="0041067B"/>
    <w:rsid w:val="00412C98"/>
    <w:rsid w:val="0045108F"/>
    <w:rsid w:val="004A7714"/>
    <w:rsid w:val="004B7F7F"/>
    <w:rsid w:val="004F0FC9"/>
    <w:rsid w:val="004F206A"/>
    <w:rsid w:val="005352FC"/>
    <w:rsid w:val="00554F44"/>
    <w:rsid w:val="005A5D10"/>
    <w:rsid w:val="005B2118"/>
    <w:rsid w:val="006556EC"/>
    <w:rsid w:val="00674C8A"/>
    <w:rsid w:val="006B5E86"/>
    <w:rsid w:val="006E19E6"/>
    <w:rsid w:val="006E4D00"/>
    <w:rsid w:val="007159DD"/>
    <w:rsid w:val="00753BC3"/>
    <w:rsid w:val="007558C5"/>
    <w:rsid w:val="00782A46"/>
    <w:rsid w:val="008144CA"/>
    <w:rsid w:val="0084477E"/>
    <w:rsid w:val="00916559"/>
    <w:rsid w:val="009359B1"/>
    <w:rsid w:val="00942AE7"/>
    <w:rsid w:val="009900D8"/>
    <w:rsid w:val="009C4869"/>
    <w:rsid w:val="00AC6072"/>
    <w:rsid w:val="00AD17D2"/>
    <w:rsid w:val="00B36B82"/>
    <w:rsid w:val="00C36F76"/>
    <w:rsid w:val="00C412AF"/>
    <w:rsid w:val="00CE3832"/>
    <w:rsid w:val="00D2591B"/>
    <w:rsid w:val="00D31DBE"/>
    <w:rsid w:val="00D3705A"/>
    <w:rsid w:val="00D56654"/>
    <w:rsid w:val="00D870FF"/>
    <w:rsid w:val="00DD3C53"/>
    <w:rsid w:val="00DE03AC"/>
    <w:rsid w:val="00DE1797"/>
    <w:rsid w:val="00DE55D3"/>
    <w:rsid w:val="00E175C0"/>
    <w:rsid w:val="00E766D2"/>
    <w:rsid w:val="00E77716"/>
    <w:rsid w:val="00F3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D7A6"/>
  <w15:chartTrackingRefBased/>
  <w15:docId w15:val="{979E8EDE-DD49-4878-9A8A-BA57449D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E40"/>
    <w:pPr>
      <w:suppressAutoHyphens/>
      <w:spacing w:after="0" w:line="240" w:lineRule="auto"/>
    </w:pPr>
    <w:rPr>
      <w:rFonts w:ascii="Source Sans Pro" w:hAnsi="Source Sans Pro"/>
      <w:color w:val="555759"/>
      <w:spacing w:val="4"/>
      <w:szCs w:val="24"/>
    </w:rPr>
  </w:style>
  <w:style w:type="paragraph" w:styleId="Heading1">
    <w:name w:val="heading 1"/>
    <w:basedOn w:val="Normal"/>
    <w:next w:val="Normal"/>
    <w:link w:val="Heading1Char"/>
    <w:uiPriority w:val="9"/>
    <w:qFormat/>
    <w:rsid w:val="00252E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252E40"/>
    <w:pPr>
      <w:keepNext w:val="0"/>
      <w:keepLines w:val="0"/>
      <w:tabs>
        <w:tab w:val="right" w:pos="9360"/>
      </w:tabs>
      <w:spacing w:before="360" w:line="240" w:lineRule="exact"/>
      <w:outlineLvl w:val="1"/>
    </w:pPr>
    <w:rPr>
      <w:rFonts w:ascii="Source Sans Pro" w:eastAsiaTheme="minorHAnsi" w:hAnsi="Source Sans Pro" w:cstheme="minorBidi"/>
      <w:b/>
      <w:color w:val="002F6D"/>
      <w:sz w:val="22"/>
      <w:szCs w:val="24"/>
    </w:rPr>
  </w:style>
  <w:style w:type="paragraph" w:styleId="Heading3">
    <w:name w:val="heading 3"/>
    <w:basedOn w:val="Normal"/>
    <w:next w:val="Normal"/>
    <w:link w:val="Heading3Char"/>
    <w:uiPriority w:val="9"/>
    <w:unhideWhenUsed/>
    <w:qFormat/>
    <w:rsid w:val="00E7771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E7771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52E40"/>
    <w:rPr>
      <w:b/>
    </w:rPr>
  </w:style>
  <w:style w:type="character" w:customStyle="1" w:styleId="FooterChar">
    <w:name w:val="Footer Char"/>
    <w:basedOn w:val="DefaultParagraphFont"/>
    <w:link w:val="Footer"/>
    <w:uiPriority w:val="99"/>
    <w:rsid w:val="00252E40"/>
    <w:rPr>
      <w:rFonts w:ascii="Source Sans Pro" w:hAnsi="Source Sans Pro"/>
      <w:b/>
      <w:color w:val="555759"/>
      <w:spacing w:val="4"/>
      <w:szCs w:val="24"/>
    </w:rPr>
  </w:style>
  <w:style w:type="character" w:styleId="Hyperlink">
    <w:name w:val="Hyperlink"/>
    <w:basedOn w:val="DefaultParagraphFont"/>
    <w:uiPriority w:val="99"/>
    <w:unhideWhenUsed/>
    <w:qFormat/>
    <w:rsid w:val="00252E40"/>
    <w:rPr>
      <w:rFonts w:ascii="Source Sans Pro" w:hAnsi="Source Sans Pro"/>
      <w:color w:val="002F6D"/>
      <w:spacing w:val="4"/>
      <w:w w:val="100"/>
      <w:position w:val="0"/>
      <w:sz w:val="24"/>
      <w:u w:val="single" w:color="4D4D4F"/>
      <w:bdr w:val="none" w:sz="0" w:space="0" w:color="auto"/>
    </w:rPr>
  </w:style>
  <w:style w:type="character" w:customStyle="1" w:styleId="Heading2Char">
    <w:name w:val="Heading 2 Char"/>
    <w:basedOn w:val="DefaultParagraphFont"/>
    <w:link w:val="Heading2"/>
    <w:uiPriority w:val="9"/>
    <w:rsid w:val="00252E40"/>
    <w:rPr>
      <w:rFonts w:ascii="Source Sans Pro" w:hAnsi="Source Sans Pro"/>
      <w:b/>
      <w:color w:val="002F6D"/>
      <w:spacing w:val="4"/>
      <w:szCs w:val="24"/>
    </w:rPr>
  </w:style>
  <w:style w:type="character" w:customStyle="1" w:styleId="Heading1Char">
    <w:name w:val="Heading 1 Char"/>
    <w:basedOn w:val="DefaultParagraphFont"/>
    <w:link w:val="Heading1"/>
    <w:uiPriority w:val="9"/>
    <w:rsid w:val="00252E40"/>
    <w:rPr>
      <w:rFonts w:asciiTheme="majorHAnsi" w:eastAsiaTheme="majorEastAsia" w:hAnsiTheme="majorHAnsi" w:cstheme="majorBidi"/>
      <w:color w:val="2F5496" w:themeColor="accent1" w:themeShade="BF"/>
      <w:spacing w:val="4"/>
      <w:sz w:val="32"/>
      <w:szCs w:val="32"/>
    </w:rPr>
  </w:style>
  <w:style w:type="character" w:customStyle="1" w:styleId="Heading3Char">
    <w:name w:val="Heading 3 Char"/>
    <w:basedOn w:val="DefaultParagraphFont"/>
    <w:link w:val="Heading3"/>
    <w:uiPriority w:val="9"/>
    <w:rsid w:val="00E77716"/>
    <w:rPr>
      <w:rFonts w:asciiTheme="majorHAnsi" w:eastAsiaTheme="majorEastAsia" w:hAnsiTheme="majorHAnsi" w:cstheme="majorBidi"/>
      <w:color w:val="1F3763" w:themeColor="accent1" w:themeShade="7F"/>
      <w:spacing w:val="4"/>
      <w:sz w:val="24"/>
      <w:szCs w:val="24"/>
    </w:rPr>
  </w:style>
  <w:style w:type="table" w:styleId="TableGrid">
    <w:name w:val="Table Grid"/>
    <w:basedOn w:val="TableNormal"/>
    <w:uiPriority w:val="39"/>
    <w:rsid w:val="00E77716"/>
    <w:pPr>
      <w:spacing w:after="0" w:line="240" w:lineRule="auto"/>
    </w:pPr>
    <w:rPr>
      <w:rFonts w:ascii="Source Sans Pro" w:hAnsi="Source Sans Pro"/>
      <w:color w:val="555759"/>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77716"/>
    <w:rPr>
      <w:rFonts w:asciiTheme="majorHAnsi" w:eastAsiaTheme="majorEastAsia" w:hAnsiTheme="majorHAnsi" w:cstheme="majorBidi"/>
      <w:i/>
      <w:iCs/>
      <w:color w:val="2F5496" w:themeColor="accent1" w:themeShade="BF"/>
      <w:spacing w:val="4"/>
      <w:szCs w:val="24"/>
    </w:rPr>
  </w:style>
  <w:style w:type="character" w:styleId="Strong">
    <w:name w:val="Strong"/>
    <w:basedOn w:val="DefaultParagraphFont"/>
    <w:uiPriority w:val="22"/>
    <w:qFormat/>
    <w:rsid w:val="00412C98"/>
    <w:rPr>
      <w:b/>
      <w:bCs/>
    </w:rPr>
  </w:style>
  <w:style w:type="character" w:styleId="CommentReference">
    <w:name w:val="annotation reference"/>
    <w:basedOn w:val="DefaultParagraphFont"/>
    <w:uiPriority w:val="99"/>
    <w:semiHidden/>
    <w:unhideWhenUsed/>
    <w:rsid w:val="00AD17D2"/>
    <w:rPr>
      <w:sz w:val="16"/>
      <w:szCs w:val="16"/>
    </w:rPr>
  </w:style>
  <w:style w:type="paragraph" w:styleId="CommentText">
    <w:name w:val="annotation text"/>
    <w:basedOn w:val="Normal"/>
    <w:link w:val="CommentTextChar"/>
    <w:uiPriority w:val="99"/>
    <w:unhideWhenUsed/>
    <w:rsid w:val="00AD17D2"/>
    <w:rPr>
      <w:sz w:val="20"/>
      <w:szCs w:val="20"/>
    </w:rPr>
  </w:style>
  <w:style w:type="character" w:customStyle="1" w:styleId="CommentTextChar">
    <w:name w:val="Comment Text Char"/>
    <w:basedOn w:val="DefaultParagraphFont"/>
    <w:link w:val="CommentText"/>
    <w:uiPriority w:val="99"/>
    <w:rsid w:val="00AD17D2"/>
    <w:rPr>
      <w:rFonts w:ascii="Source Sans Pro" w:hAnsi="Source Sans Pro"/>
      <w:color w:val="555759"/>
      <w:spacing w:val="4"/>
      <w:sz w:val="20"/>
      <w:szCs w:val="20"/>
    </w:rPr>
  </w:style>
  <w:style w:type="paragraph" w:styleId="CommentSubject">
    <w:name w:val="annotation subject"/>
    <w:basedOn w:val="CommentText"/>
    <w:next w:val="CommentText"/>
    <w:link w:val="CommentSubjectChar"/>
    <w:uiPriority w:val="99"/>
    <w:semiHidden/>
    <w:unhideWhenUsed/>
    <w:rsid w:val="00AD17D2"/>
    <w:rPr>
      <w:b/>
      <w:bCs/>
    </w:rPr>
  </w:style>
  <w:style w:type="character" w:customStyle="1" w:styleId="CommentSubjectChar">
    <w:name w:val="Comment Subject Char"/>
    <w:basedOn w:val="CommentTextChar"/>
    <w:link w:val="CommentSubject"/>
    <w:uiPriority w:val="99"/>
    <w:semiHidden/>
    <w:rsid w:val="00AD17D2"/>
    <w:rPr>
      <w:rFonts w:ascii="Source Sans Pro" w:hAnsi="Source Sans Pro"/>
      <w:b/>
      <w:bCs/>
      <w:color w:val="555759"/>
      <w:spacing w:val="4"/>
      <w:sz w:val="20"/>
      <w:szCs w:val="20"/>
    </w:rPr>
  </w:style>
  <w:style w:type="paragraph" w:styleId="Header">
    <w:name w:val="header"/>
    <w:basedOn w:val="Normal"/>
    <w:link w:val="HeaderChar"/>
    <w:uiPriority w:val="99"/>
    <w:unhideWhenUsed/>
    <w:rsid w:val="00AD17D2"/>
    <w:pPr>
      <w:tabs>
        <w:tab w:val="center" w:pos="4680"/>
        <w:tab w:val="right" w:pos="9360"/>
      </w:tabs>
    </w:pPr>
  </w:style>
  <w:style w:type="character" w:customStyle="1" w:styleId="HeaderChar">
    <w:name w:val="Header Char"/>
    <w:basedOn w:val="DefaultParagraphFont"/>
    <w:link w:val="Header"/>
    <w:uiPriority w:val="99"/>
    <w:rsid w:val="00AD17D2"/>
    <w:rPr>
      <w:rFonts w:ascii="Source Sans Pro" w:hAnsi="Source Sans Pro"/>
      <w:color w:val="555759"/>
      <w:spacing w:val="4"/>
      <w:szCs w:val="24"/>
    </w:rPr>
  </w:style>
  <w:style w:type="paragraph" w:styleId="NoSpacing">
    <w:name w:val="No Spacing"/>
    <w:uiPriority w:val="1"/>
    <w:qFormat/>
    <w:rsid w:val="00AD17D2"/>
    <w:pPr>
      <w:suppressAutoHyphens/>
      <w:spacing w:after="0" w:line="240" w:lineRule="auto"/>
    </w:pPr>
    <w:rPr>
      <w:rFonts w:ascii="Source Sans Pro" w:hAnsi="Source Sans Pro"/>
      <w:color w:val="555759"/>
      <w:spacing w:val="4"/>
      <w:szCs w:val="24"/>
    </w:rPr>
  </w:style>
  <w:style w:type="paragraph" w:styleId="Revision">
    <w:name w:val="Revision"/>
    <w:hidden/>
    <w:uiPriority w:val="99"/>
    <w:semiHidden/>
    <w:rsid w:val="00D2591B"/>
    <w:pPr>
      <w:spacing w:after="0" w:line="240" w:lineRule="auto"/>
    </w:pPr>
    <w:rPr>
      <w:rFonts w:ascii="Source Sans Pro" w:hAnsi="Source Sans Pro"/>
      <w:color w:val="555759"/>
      <w:spacing w:val="4"/>
      <w:szCs w:val="24"/>
    </w:rPr>
  </w:style>
  <w:style w:type="paragraph" w:styleId="ListParagraph">
    <w:name w:val="List Paragraph"/>
    <w:basedOn w:val="Normal"/>
    <w:uiPriority w:val="34"/>
    <w:qFormat/>
    <w:rsid w:val="005352FC"/>
    <w:pPr>
      <w:ind w:left="720"/>
      <w:contextualSpacing/>
    </w:pPr>
  </w:style>
  <w:style w:type="character" w:styleId="UnresolvedMention">
    <w:name w:val="Unresolved Mention"/>
    <w:basedOn w:val="DefaultParagraphFont"/>
    <w:uiPriority w:val="99"/>
    <w:semiHidden/>
    <w:unhideWhenUsed/>
    <w:rsid w:val="00D31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cc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1e490e-2aac-43ca-9704-27703c390fed" xsi:nil="true"/>
    <lcf76f155ced4ddcb4097134ff3c332f xmlns="7a3c0886-7c15-4426-a73f-c776395347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F155938195A9409FB0E3AC62397CEF" ma:contentTypeVersion="12" ma:contentTypeDescription="Create a new document." ma:contentTypeScope="" ma:versionID="1ccf65e9cec1f083d6d1947199cf7966">
  <xsd:schema xmlns:xsd="http://www.w3.org/2001/XMLSchema" xmlns:xs="http://www.w3.org/2001/XMLSchema" xmlns:p="http://schemas.microsoft.com/office/2006/metadata/properties" xmlns:ns2="e21e490e-2aac-43ca-9704-27703c390fed" xmlns:ns3="7a3c0886-7c15-4426-a73f-c776395347b8" targetNamespace="http://schemas.microsoft.com/office/2006/metadata/properties" ma:root="true" ma:fieldsID="77070cf460d068fe72b57c9fec3926d0" ns2:_="" ns3:_="">
    <xsd:import namespace="e21e490e-2aac-43ca-9704-27703c390fed"/>
    <xsd:import namespace="7a3c0886-7c15-4426-a73f-c776395347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e490e-2aac-43ca-9704-27703c390f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b530a8c-10a3-4435-9a6a-38bbda91571e}" ma:internalName="TaxCatchAll" ma:showField="CatchAllData" ma:web="e21e490e-2aac-43ca-9704-27703c390f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c0886-7c15-4426-a73f-c776395347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a33889-ef89-4b8f-893a-d3d85384f5e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DA1E7-F8FB-4AB5-A5CC-93E2747252E5}">
  <ds:schemaRefs>
    <ds:schemaRef ds:uri="http://schemas.microsoft.com/office/2006/metadata/properties"/>
    <ds:schemaRef ds:uri="http://schemas.microsoft.com/office/infopath/2007/PartnerControls"/>
    <ds:schemaRef ds:uri="e21e490e-2aac-43ca-9704-27703c390fed"/>
    <ds:schemaRef ds:uri="7a3c0886-7c15-4426-a73f-c776395347b8"/>
  </ds:schemaRefs>
</ds:datastoreItem>
</file>

<file path=customXml/itemProps2.xml><?xml version="1.0" encoding="utf-8"?>
<ds:datastoreItem xmlns:ds="http://schemas.openxmlformats.org/officeDocument/2006/customXml" ds:itemID="{829E7720-C042-4524-A5DA-F44BF511542D}">
  <ds:schemaRefs>
    <ds:schemaRef ds:uri="http://schemas.microsoft.com/sharepoint/v3/contenttype/forms"/>
  </ds:schemaRefs>
</ds:datastoreItem>
</file>

<file path=customXml/itemProps3.xml><?xml version="1.0" encoding="utf-8"?>
<ds:datastoreItem xmlns:ds="http://schemas.openxmlformats.org/officeDocument/2006/customXml" ds:itemID="{C396B1DC-81E9-4BEE-BA3E-C2E1BF8A0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e490e-2aac-43ca-9704-27703c390fed"/>
    <ds:schemaRef ds:uri="7a3c0886-7c15-4426-a73f-c77639534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Baccalaureate Degree Program (BDP) Workforce Need and Evidence of Sufficient Demand for the Proposed Program</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Baccalaureate Degree Program (BDP) Workforce Need and Evidence of Sufficient Demand for the Proposed Program</dc:title>
  <dc:subject/>
  <dc:creator>California Community Colleges</dc:creator>
  <cp:keywords/>
  <dc:description>A11Y 11/6/2023</dc:description>
  <cp:lastModifiedBy>Garcia, David</cp:lastModifiedBy>
  <cp:revision>2</cp:revision>
  <dcterms:created xsi:type="dcterms:W3CDTF">2023-11-06T18:23:00Z</dcterms:created>
  <dcterms:modified xsi:type="dcterms:W3CDTF">2023-11-06T18:23:00Z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0x01010031F155938195A9409FB0E3AC62397CEF</vt:lpwstr>
  </property>
  <property fmtid="{D5CDD505-2E9C-101B-9397-08002B2CF9AE}" pid="3" name="MediaServiceImageTags">
    <vt:lpwstr/>
  </property>
  <property fmtid="{D5CDD505-2E9C-101B-9397-08002B2CF9AE}" pid="4" name="GrammarlyDocumentId">
    <vt:lpwstr>c5f53cabf59593799d67644b7bddaab1d884487e25e516edba264c97e78077a6</vt:lpwstr>
  </property>
</Properties>
</file>